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221" w:rsidRDefault="002D46BB" w:rsidP="00865221">
      <w:pPr>
        <w:pStyle w:val="Body"/>
        <w:jc w:val="center"/>
        <w:rPr>
          <w:rFonts w:ascii="Arial" w:hAnsi="Arial"/>
          <w:sz w:val="40"/>
        </w:rPr>
      </w:pPr>
      <w:r>
        <w:rPr>
          <w:rFonts w:ascii="Arial" w:hAnsi="Arial"/>
          <w:sz w:val="40"/>
        </w:rPr>
        <w:t>Zones of Regulation</w:t>
      </w:r>
      <w:r w:rsidR="00865221">
        <w:rPr>
          <w:rFonts w:ascii="Arial" w:hAnsi="Arial"/>
          <w:sz w:val="40"/>
        </w:rPr>
        <w:t xml:space="preserve"> Lesson Plan</w:t>
      </w:r>
    </w:p>
    <w:p w:rsidR="00865221" w:rsidRDefault="00865221" w:rsidP="00865221">
      <w:pPr>
        <w:pStyle w:val="Body"/>
        <w:rPr>
          <w:rFonts w:ascii="Arial" w:hAnsi="Arial"/>
        </w:rPr>
      </w:pPr>
    </w:p>
    <w:p w:rsidR="00865221" w:rsidRDefault="00865221" w:rsidP="00865221">
      <w:pPr>
        <w:pStyle w:val="Body"/>
        <w:rPr>
          <w:rFonts w:ascii="Arial" w:hAnsi="Arial"/>
        </w:rPr>
      </w:pPr>
    </w:p>
    <w:p w:rsidR="004E74B0" w:rsidRDefault="002D46BB" w:rsidP="00865221">
      <w:pPr>
        <w:pStyle w:val="Body"/>
        <w:rPr>
          <w:rFonts w:ascii="Arial" w:hAnsi="Arial"/>
        </w:rPr>
      </w:pPr>
      <w:r>
        <w:rPr>
          <w:rFonts w:ascii="Arial" w:hAnsi="Arial"/>
          <w:b/>
        </w:rPr>
        <w:t>Presenters</w:t>
      </w:r>
      <w:r w:rsidR="00865221">
        <w:rPr>
          <w:rFonts w:ascii="Arial" w:hAnsi="Arial"/>
          <w:b/>
        </w:rPr>
        <w:t>:</w:t>
      </w:r>
      <w:r w:rsidR="00865221">
        <w:rPr>
          <w:rFonts w:ascii="Arial" w:hAnsi="Arial"/>
        </w:rPr>
        <w:t xml:space="preserve"> </w:t>
      </w:r>
      <w:r w:rsidR="00865221">
        <w:rPr>
          <w:rFonts w:ascii="Arial" w:hAnsi="Arial"/>
        </w:rPr>
        <w:tab/>
      </w:r>
      <w:r w:rsidR="004E74B0">
        <w:rPr>
          <w:rFonts w:ascii="Arial" w:hAnsi="Arial"/>
        </w:rPr>
        <w:t>Tiffany Schuette (School Counselor) &amp; Kelly Davies (Occupational Therapist)</w:t>
      </w:r>
    </w:p>
    <w:p w:rsidR="004E74B0" w:rsidRDefault="004E74B0" w:rsidP="00865221">
      <w:pPr>
        <w:pStyle w:val="Body"/>
        <w:rPr>
          <w:rFonts w:ascii="Arial" w:hAnsi="Arial"/>
        </w:rPr>
      </w:pPr>
    </w:p>
    <w:p w:rsidR="00865221" w:rsidRPr="009F5F92" w:rsidRDefault="00865221" w:rsidP="00865221">
      <w:pPr>
        <w:pStyle w:val="Body"/>
        <w:rPr>
          <w:rFonts w:ascii="Arial" w:hAnsi="Arial"/>
        </w:rPr>
      </w:pPr>
      <w:r>
        <w:rPr>
          <w:rFonts w:ascii="Arial" w:hAnsi="Arial"/>
          <w:b/>
        </w:rPr>
        <w:t>Unit:</w:t>
      </w:r>
      <w:r>
        <w:rPr>
          <w:rFonts w:ascii="Arial" w:hAnsi="Arial"/>
        </w:rPr>
        <w:t xml:space="preserve"> Understanding Myself</w:t>
      </w:r>
      <w:r w:rsidR="008E557C">
        <w:rPr>
          <w:rFonts w:ascii="Arial" w:hAnsi="Arial"/>
        </w:rPr>
        <w:t xml:space="preserve"> &amp; Emotional Regulation</w:t>
      </w:r>
    </w:p>
    <w:p w:rsidR="00865221" w:rsidRDefault="00865221" w:rsidP="00865221">
      <w:pPr>
        <w:pStyle w:val="Body"/>
        <w:rPr>
          <w:rFonts w:ascii="Arial" w:hAnsi="Arial"/>
          <w:b/>
        </w:rPr>
      </w:pPr>
    </w:p>
    <w:p w:rsidR="00865221" w:rsidRPr="009F5F92" w:rsidRDefault="00865221" w:rsidP="00865221">
      <w:pPr>
        <w:pStyle w:val="Body"/>
        <w:rPr>
          <w:rFonts w:ascii="Arial" w:hAnsi="Arial"/>
        </w:rPr>
      </w:pPr>
      <w:r>
        <w:rPr>
          <w:rFonts w:ascii="Arial" w:hAnsi="Arial"/>
          <w:b/>
        </w:rPr>
        <w:t>Title:</w:t>
      </w:r>
      <w:r>
        <w:rPr>
          <w:rFonts w:ascii="Arial" w:hAnsi="Arial"/>
        </w:rPr>
        <w:t xml:space="preserve"> </w:t>
      </w:r>
      <w:r w:rsidR="002732E9">
        <w:rPr>
          <w:rFonts w:ascii="Arial" w:hAnsi="Arial"/>
        </w:rPr>
        <w:t>Zones of Regulation</w:t>
      </w:r>
    </w:p>
    <w:p w:rsidR="00865221" w:rsidRDefault="00865221" w:rsidP="00865221">
      <w:pPr>
        <w:pStyle w:val="Body"/>
        <w:rPr>
          <w:rFonts w:ascii="Arial" w:hAnsi="Arial"/>
        </w:rPr>
      </w:pPr>
    </w:p>
    <w:p w:rsidR="00865221" w:rsidRDefault="00865221" w:rsidP="00865221">
      <w:pPr>
        <w:pStyle w:val="Body"/>
        <w:rPr>
          <w:rFonts w:ascii="Arial" w:hAnsi="Arial"/>
        </w:rPr>
      </w:pPr>
      <w:r>
        <w:rPr>
          <w:rFonts w:ascii="Arial" w:hAnsi="Arial"/>
          <w:b/>
        </w:rPr>
        <w:t>Grade Level:</w:t>
      </w:r>
      <w:r>
        <w:rPr>
          <w:rFonts w:ascii="Arial" w:hAnsi="Arial"/>
        </w:rPr>
        <w:t xml:space="preserve"> </w:t>
      </w:r>
      <w:r w:rsidR="00BE4AD6">
        <w:rPr>
          <w:rFonts w:ascii="Arial" w:hAnsi="Arial"/>
        </w:rPr>
        <w:t>5th</w:t>
      </w:r>
      <w:r w:rsidR="00B67CA8">
        <w:rPr>
          <w:rFonts w:ascii="Arial" w:hAnsi="Arial"/>
        </w:rPr>
        <w:t xml:space="preserve"> </w:t>
      </w:r>
      <w:r w:rsidR="004B2B20">
        <w:rPr>
          <w:rFonts w:ascii="Arial" w:hAnsi="Arial"/>
        </w:rPr>
        <w:t>Grade</w:t>
      </w:r>
    </w:p>
    <w:p w:rsidR="00AB4FC5" w:rsidRDefault="00AB4FC5" w:rsidP="00865221">
      <w:pPr>
        <w:pStyle w:val="Body"/>
        <w:rPr>
          <w:rFonts w:ascii="Arial" w:hAnsi="Arial"/>
        </w:rPr>
      </w:pPr>
    </w:p>
    <w:p w:rsidR="00AB4FC5" w:rsidRDefault="00AB4FC5" w:rsidP="00865221">
      <w:pPr>
        <w:pStyle w:val="Body"/>
        <w:rPr>
          <w:rFonts w:ascii="Arial" w:hAnsi="Arial"/>
        </w:rPr>
      </w:pPr>
      <w:r w:rsidRPr="00557670">
        <w:rPr>
          <w:rFonts w:ascii="Arial" w:hAnsi="Arial"/>
          <w:b/>
        </w:rPr>
        <w:t>Time:</w:t>
      </w:r>
      <w:r w:rsidR="002E1228">
        <w:rPr>
          <w:rFonts w:ascii="Arial" w:hAnsi="Arial"/>
        </w:rPr>
        <w:t xml:space="preserve"> </w:t>
      </w:r>
      <w:r w:rsidR="00A776FF">
        <w:rPr>
          <w:rFonts w:ascii="Arial" w:hAnsi="Arial"/>
        </w:rPr>
        <w:t>60</w:t>
      </w:r>
      <w:r w:rsidR="004B2B20">
        <w:rPr>
          <w:rFonts w:ascii="Arial" w:hAnsi="Arial"/>
        </w:rPr>
        <w:t xml:space="preserve"> </w:t>
      </w:r>
      <w:r>
        <w:rPr>
          <w:rFonts w:ascii="Arial" w:hAnsi="Arial"/>
        </w:rPr>
        <w:t>Minutes</w:t>
      </w:r>
    </w:p>
    <w:p w:rsidR="00865221" w:rsidRDefault="00865221" w:rsidP="00865221">
      <w:pPr>
        <w:pStyle w:val="Body"/>
        <w:rPr>
          <w:rFonts w:ascii="Arial" w:hAnsi="Arial"/>
          <w:b/>
        </w:rPr>
      </w:pPr>
    </w:p>
    <w:p w:rsidR="00865221" w:rsidRDefault="00865221" w:rsidP="00865221">
      <w:pPr>
        <w:pStyle w:val="Body"/>
        <w:rPr>
          <w:rFonts w:ascii="Arial" w:hAnsi="Arial"/>
          <w:b/>
        </w:rPr>
      </w:pPr>
      <w:r>
        <w:rPr>
          <w:rFonts w:ascii="Arial" w:hAnsi="Arial"/>
          <w:b/>
        </w:rPr>
        <w:t xml:space="preserve">Materials: </w:t>
      </w:r>
    </w:p>
    <w:p w:rsidR="00865221" w:rsidRPr="004B14B6" w:rsidRDefault="004B14B6" w:rsidP="00865221">
      <w:pPr>
        <w:pStyle w:val="Body"/>
        <w:numPr>
          <w:ilvl w:val="0"/>
          <w:numId w:val="1"/>
        </w:numPr>
        <w:rPr>
          <w:rFonts w:ascii="Arial" w:hAnsi="Arial"/>
          <w:b/>
        </w:rPr>
      </w:pPr>
      <w:r>
        <w:rPr>
          <w:rFonts w:ascii="Arial" w:hAnsi="Arial"/>
          <w:i/>
        </w:rPr>
        <w:t xml:space="preserve">Zones of Regulation – </w:t>
      </w:r>
      <w:r w:rsidRPr="004B14B6">
        <w:rPr>
          <w:rFonts w:ascii="Arial" w:hAnsi="Arial"/>
        </w:rPr>
        <w:t xml:space="preserve">Teacher </w:t>
      </w:r>
      <w:r>
        <w:rPr>
          <w:rFonts w:ascii="Arial" w:hAnsi="Arial"/>
        </w:rPr>
        <w:t>Survey</w:t>
      </w:r>
      <w:r w:rsidR="00474575">
        <w:rPr>
          <w:rFonts w:ascii="Arial" w:hAnsi="Arial"/>
        </w:rPr>
        <w:t xml:space="preserve"> (Copied in Yellow)</w:t>
      </w:r>
    </w:p>
    <w:p w:rsidR="004B14B6" w:rsidRDefault="004B14B6" w:rsidP="00865221">
      <w:pPr>
        <w:pStyle w:val="Body"/>
        <w:numPr>
          <w:ilvl w:val="0"/>
          <w:numId w:val="1"/>
        </w:numPr>
        <w:rPr>
          <w:rFonts w:ascii="Arial" w:hAnsi="Arial"/>
        </w:rPr>
      </w:pPr>
      <w:r w:rsidRPr="004B14B6">
        <w:rPr>
          <w:rFonts w:ascii="Arial" w:hAnsi="Arial"/>
          <w:i/>
        </w:rPr>
        <w:t>The Zones of Regulation</w:t>
      </w:r>
      <w:r w:rsidR="00D8626F">
        <w:rPr>
          <w:rFonts w:ascii="Arial" w:hAnsi="Arial"/>
          <w:i/>
        </w:rPr>
        <w:t xml:space="preserve"> (Reproducible E)</w:t>
      </w:r>
      <w:r w:rsidRPr="004B14B6">
        <w:rPr>
          <w:rFonts w:ascii="Arial" w:hAnsi="Arial"/>
        </w:rPr>
        <w:t xml:space="preserve"> – Visual on board</w:t>
      </w:r>
    </w:p>
    <w:p w:rsidR="00EA0602" w:rsidRPr="00EA0602" w:rsidRDefault="00EA0602" w:rsidP="00865221">
      <w:pPr>
        <w:pStyle w:val="Body"/>
        <w:numPr>
          <w:ilvl w:val="0"/>
          <w:numId w:val="1"/>
        </w:numPr>
        <w:rPr>
          <w:rFonts w:ascii="Arial" w:hAnsi="Arial"/>
        </w:rPr>
      </w:pPr>
      <w:r w:rsidRPr="00EA0602">
        <w:rPr>
          <w:rFonts w:ascii="Arial" w:hAnsi="Arial"/>
        </w:rPr>
        <w:t>A sign for each sensory station with the tool and directions for how to use the tool.</w:t>
      </w:r>
    </w:p>
    <w:p w:rsidR="00EA0602" w:rsidRPr="00EA0602" w:rsidRDefault="00EA0602" w:rsidP="00865221">
      <w:pPr>
        <w:pStyle w:val="Body"/>
        <w:numPr>
          <w:ilvl w:val="0"/>
          <w:numId w:val="1"/>
        </w:numPr>
        <w:rPr>
          <w:rFonts w:ascii="Arial" w:hAnsi="Arial"/>
        </w:rPr>
      </w:pPr>
      <w:r>
        <w:rPr>
          <w:rFonts w:ascii="Arial" w:hAnsi="Arial"/>
        </w:rPr>
        <w:t xml:space="preserve">Sensory support tools/manipulatives or calming strategies for each station (examples: stressball, noise cancelling headphones, putty, a therapy ball, etc. </w:t>
      </w:r>
    </w:p>
    <w:p w:rsidR="00DB2F9A" w:rsidRDefault="003F1779" w:rsidP="003B53E6">
      <w:pPr>
        <w:pStyle w:val="Body"/>
        <w:numPr>
          <w:ilvl w:val="0"/>
          <w:numId w:val="1"/>
        </w:numPr>
        <w:rPr>
          <w:rFonts w:ascii="Arial" w:hAnsi="Arial"/>
        </w:rPr>
      </w:pPr>
      <w:r>
        <w:rPr>
          <w:rFonts w:ascii="Arial" w:hAnsi="Arial"/>
          <w:i/>
        </w:rPr>
        <w:t xml:space="preserve">Zones Tools Worksheet (Reproducible R) – </w:t>
      </w:r>
      <w:r>
        <w:rPr>
          <w:rFonts w:ascii="Arial" w:hAnsi="Arial"/>
        </w:rPr>
        <w:t xml:space="preserve">Write all of the sensory support tools used in the activity on the worksheet then make copies – one per student.  </w:t>
      </w:r>
    </w:p>
    <w:p w:rsidR="00030BE2" w:rsidRDefault="00030BE2" w:rsidP="00865221">
      <w:pPr>
        <w:pStyle w:val="Body"/>
        <w:numPr>
          <w:ilvl w:val="0"/>
          <w:numId w:val="1"/>
        </w:numPr>
        <w:rPr>
          <w:rFonts w:ascii="Arial" w:hAnsi="Arial"/>
        </w:rPr>
      </w:pPr>
      <w:r w:rsidRPr="00485BD0">
        <w:rPr>
          <w:rFonts w:ascii="Arial" w:hAnsi="Arial"/>
          <w:i/>
        </w:rPr>
        <w:t>Zones toolbox poster</w:t>
      </w:r>
      <w:r>
        <w:rPr>
          <w:rFonts w:ascii="Arial" w:hAnsi="Arial"/>
        </w:rPr>
        <w:t xml:space="preserve"> – to be posted in the classroom</w:t>
      </w:r>
    </w:p>
    <w:p w:rsidR="00AD23DC" w:rsidRPr="003D25B5" w:rsidRDefault="00AD23DC" w:rsidP="00AD23DC">
      <w:pPr>
        <w:pStyle w:val="Body"/>
        <w:numPr>
          <w:ilvl w:val="0"/>
          <w:numId w:val="1"/>
        </w:numPr>
        <w:rPr>
          <w:rFonts w:ascii="Arial" w:hAnsi="Arial"/>
          <w:b/>
        </w:rPr>
      </w:pPr>
      <w:r>
        <w:rPr>
          <w:rFonts w:ascii="Arial" w:hAnsi="Arial"/>
          <w:i/>
        </w:rPr>
        <w:t xml:space="preserve">Zones of Regulation Toolbox (Reproducible </w:t>
      </w:r>
      <w:r w:rsidR="00D43589">
        <w:rPr>
          <w:rFonts w:ascii="Arial" w:hAnsi="Arial"/>
          <w:i/>
        </w:rPr>
        <w:t>Z</w:t>
      </w:r>
      <w:r>
        <w:rPr>
          <w:rFonts w:ascii="Arial" w:hAnsi="Arial"/>
          <w:i/>
        </w:rPr>
        <w:t xml:space="preserve">)– </w:t>
      </w:r>
      <w:r>
        <w:rPr>
          <w:rFonts w:ascii="Arial" w:hAnsi="Arial"/>
        </w:rPr>
        <w:t>Handout</w:t>
      </w:r>
    </w:p>
    <w:p w:rsidR="003D25B5" w:rsidRPr="002243D6" w:rsidRDefault="003D25B5" w:rsidP="00AD23DC">
      <w:pPr>
        <w:pStyle w:val="Body"/>
        <w:numPr>
          <w:ilvl w:val="0"/>
          <w:numId w:val="1"/>
        </w:numPr>
        <w:rPr>
          <w:rFonts w:ascii="Arial" w:hAnsi="Arial"/>
          <w:b/>
        </w:rPr>
      </w:pPr>
      <w:r>
        <w:rPr>
          <w:rFonts w:ascii="Arial" w:hAnsi="Arial"/>
        </w:rPr>
        <w:t>Timer or stopwatch</w:t>
      </w:r>
    </w:p>
    <w:p w:rsidR="002243D6" w:rsidRPr="00AD23DC" w:rsidRDefault="002243D6" w:rsidP="00AD23DC">
      <w:pPr>
        <w:pStyle w:val="Body"/>
        <w:numPr>
          <w:ilvl w:val="0"/>
          <w:numId w:val="1"/>
        </w:numPr>
        <w:rPr>
          <w:rFonts w:ascii="Arial" w:hAnsi="Arial"/>
          <w:b/>
        </w:rPr>
      </w:pPr>
      <w:r>
        <w:rPr>
          <w:rFonts w:ascii="Arial" w:hAnsi="Arial"/>
        </w:rPr>
        <w:t>Consult or co-teach with an Occupational Therapist for this lesson</w:t>
      </w:r>
    </w:p>
    <w:p w:rsidR="0033166B" w:rsidRDefault="0033166B" w:rsidP="00865221">
      <w:pPr>
        <w:pStyle w:val="Body"/>
        <w:numPr>
          <w:ilvl w:val="0"/>
          <w:numId w:val="1"/>
        </w:numPr>
        <w:rPr>
          <w:rFonts w:ascii="Arial" w:hAnsi="Arial"/>
        </w:rPr>
      </w:pPr>
      <w:r>
        <w:rPr>
          <w:rFonts w:ascii="Arial" w:hAnsi="Arial"/>
        </w:rPr>
        <w:t>Computer</w:t>
      </w:r>
      <w:r w:rsidR="00226F76">
        <w:rPr>
          <w:rFonts w:ascii="Arial" w:hAnsi="Arial"/>
        </w:rPr>
        <w:t>, document camera,</w:t>
      </w:r>
      <w:r>
        <w:rPr>
          <w:rFonts w:ascii="Arial" w:hAnsi="Arial"/>
        </w:rPr>
        <w:t xml:space="preserve"> and projector for videos</w:t>
      </w:r>
    </w:p>
    <w:p w:rsidR="003846E8" w:rsidRDefault="003846E8" w:rsidP="00865221">
      <w:pPr>
        <w:pStyle w:val="Body"/>
        <w:numPr>
          <w:ilvl w:val="0"/>
          <w:numId w:val="1"/>
        </w:numPr>
        <w:rPr>
          <w:rFonts w:ascii="Arial" w:hAnsi="Arial"/>
        </w:rPr>
      </w:pPr>
      <w:r>
        <w:rPr>
          <w:rFonts w:ascii="Arial" w:hAnsi="Arial"/>
        </w:rPr>
        <w:t xml:space="preserve">Lesson Derived from </w:t>
      </w:r>
      <w:r w:rsidRPr="003846E8">
        <w:rPr>
          <w:rFonts w:ascii="Arial" w:hAnsi="Arial"/>
          <w:u w:val="single"/>
        </w:rPr>
        <w:t>The Zones of Regulation: A Curriculum Designed to Foster Self-Regulation and Emotional Control</w:t>
      </w:r>
      <w:r>
        <w:rPr>
          <w:rFonts w:ascii="Arial" w:hAnsi="Arial"/>
        </w:rPr>
        <w:t>. A book by Leah M. Kuypers</w:t>
      </w:r>
    </w:p>
    <w:p w:rsidR="00865221" w:rsidRDefault="00865221" w:rsidP="00865221">
      <w:pPr>
        <w:pStyle w:val="Body"/>
        <w:rPr>
          <w:rFonts w:ascii="Arial" w:hAnsi="Arial"/>
        </w:rPr>
      </w:pPr>
    </w:p>
    <w:p w:rsidR="00865221" w:rsidRDefault="00865221" w:rsidP="00865221">
      <w:pPr>
        <w:pStyle w:val="Body"/>
        <w:rPr>
          <w:rFonts w:ascii="Arial" w:hAnsi="Arial"/>
          <w:b/>
        </w:rPr>
      </w:pPr>
      <w:r>
        <w:rPr>
          <w:rFonts w:ascii="Arial" w:hAnsi="Arial"/>
          <w:b/>
        </w:rPr>
        <w:t xml:space="preserve">Learning Activities: </w:t>
      </w:r>
    </w:p>
    <w:p w:rsidR="004E74B0" w:rsidRDefault="004E74B0" w:rsidP="004E74B0">
      <w:pPr>
        <w:pStyle w:val="Body"/>
        <w:numPr>
          <w:ilvl w:val="0"/>
          <w:numId w:val="2"/>
        </w:numPr>
        <w:rPr>
          <w:rFonts w:ascii="Arial" w:hAnsi="Arial"/>
        </w:rPr>
      </w:pPr>
      <w:r>
        <w:rPr>
          <w:rFonts w:ascii="Arial" w:hAnsi="Arial"/>
        </w:rPr>
        <w:t xml:space="preserve">Introductions – Mrs. Davies - What she does in her job at school as an occupational therapist. Hand out teacher and student surveys at this time if you are administering the surveys. </w:t>
      </w:r>
    </w:p>
    <w:p w:rsidR="004E74B0" w:rsidRDefault="004E74B0" w:rsidP="004E74B0">
      <w:pPr>
        <w:pStyle w:val="Body"/>
        <w:numPr>
          <w:ilvl w:val="0"/>
          <w:numId w:val="2"/>
        </w:numPr>
        <w:rPr>
          <w:rFonts w:ascii="Arial" w:hAnsi="Arial"/>
        </w:rPr>
      </w:pPr>
      <w:r>
        <w:rPr>
          <w:rFonts w:ascii="Arial" w:hAnsi="Arial"/>
        </w:rPr>
        <w:t>Introduce topic – Zones of Regulation. Project Reproducible E (the Zones chart). Enlarge so only the faces on the chart are showing and the words on the bottom cannot be seen by the students. Point to the title of the chart and explain that the Zones are the four different colors and that all of the feelings we experience can fit in these four different colors (blue, green, yellow, and red). Point to the word Regulation. Explain that this also means self-regulation and it means helping yourself. So if you are angry (point to the Red Zone), you do something to help yourself feel better and move to Green Zone. “If you are feeling sad you don’t want to feel sad all the time, you want to self-regulate – you want to help yourself feel better and move to Green Zone so you feel happy again.”</w:t>
      </w:r>
    </w:p>
    <w:p w:rsidR="0033166B" w:rsidRDefault="004E74B0" w:rsidP="004E74B0">
      <w:pPr>
        <w:pStyle w:val="Body"/>
        <w:numPr>
          <w:ilvl w:val="0"/>
          <w:numId w:val="2"/>
        </w:numPr>
        <w:rPr>
          <w:rFonts w:ascii="Arial" w:hAnsi="Arial"/>
        </w:rPr>
      </w:pPr>
      <w:r>
        <w:rPr>
          <w:rFonts w:ascii="Arial" w:hAnsi="Arial"/>
        </w:rPr>
        <w:lastRenderedPageBreak/>
        <w:t>Continue to use Reproducible E on the projector to explain each Zone with the visual on the board. Encourage kids to look at the facial expressions in each Zone to get them to guess what feelings fit in each color. Keep Reproducible E enlarged and the feelings words in each Zone hidden to help aid in discussion and get their responses. (It is important that students learn to recognize facial expressions.) Ask students to respond and tell about a time when they felt they were in the Blue, Green, Yellow, or Red Zones.</w:t>
      </w:r>
      <w:r w:rsidR="0033166B">
        <w:rPr>
          <w:rFonts w:ascii="Arial" w:hAnsi="Arial"/>
        </w:rPr>
        <w:t xml:space="preserve"> </w:t>
      </w:r>
    </w:p>
    <w:p w:rsidR="0033166B" w:rsidRDefault="0033166B" w:rsidP="0033166B">
      <w:pPr>
        <w:pStyle w:val="Body"/>
        <w:numPr>
          <w:ilvl w:val="0"/>
          <w:numId w:val="2"/>
        </w:numPr>
        <w:rPr>
          <w:rFonts w:ascii="Arial" w:hAnsi="Arial"/>
        </w:rPr>
      </w:pPr>
      <w:r>
        <w:rPr>
          <w:rFonts w:ascii="Arial" w:hAnsi="Arial"/>
        </w:rPr>
        <w:t xml:space="preserve">Explain to students that there is no such thing as a “bad” Zone because there are times in which we all experience each Zones (even adults do!). Also make it clear that this is different than any behavior modification system they have in their classroom.  </w:t>
      </w:r>
    </w:p>
    <w:p w:rsidR="007F74F2" w:rsidRDefault="007F74F2" w:rsidP="007F74F2">
      <w:pPr>
        <w:pStyle w:val="Body"/>
        <w:numPr>
          <w:ilvl w:val="0"/>
          <w:numId w:val="2"/>
        </w:numPr>
        <w:rPr>
          <w:rFonts w:ascii="Arial" w:hAnsi="Arial"/>
        </w:rPr>
      </w:pPr>
      <w:r>
        <w:rPr>
          <w:rFonts w:ascii="Arial" w:hAnsi="Arial"/>
        </w:rPr>
        <w:t xml:space="preserve">Explain </w:t>
      </w:r>
      <w:r w:rsidR="002E1228">
        <w:rPr>
          <w:rFonts w:ascii="Arial" w:hAnsi="Arial"/>
        </w:rPr>
        <w:t xml:space="preserve">that we have many different emotions and there are times it is expected to be in a certain Zone; now we are going to review strategies on what to do when we are in a Zone but need to get to another Zone. Using the Zones Toolbox Poster, encourage the students to offer suggestions on what they can do when they are in the Blue, Green, Yellow, and Red Zone. Fill out as a class until the poster is full or they can add strategies later with their teacher when they think of other strategies. They can also fill out a copy of their own toolbox (Reproducible Z) while the poster is being completed. </w:t>
      </w:r>
      <w:r w:rsidR="00BD63DA">
        <w:rPr>
          <w:rFonts w:ascii="Arial" w:hAnsi="Arial"/>
        </w:rPr>
        <w:t>(Leave spaces blank for each Zone. At the end of the lesson they will fill them in with new strategies they learned.</w:t>
      </w:r>
    </w:p>
    <w:p w:rsidR="002E1228" w:rsidRDefault="007F74F2" w:rsidP="007F74F2">
      <w:pPr>
        <w:pStyle w:val="Body"/>
        <w:numPr>
          <w:ilvl w:val="0"/>
          <w:numId w:val="2"/>
        </w:numPr>
        <w:rPr>
          <w:rFonts w:ascii="Arial" w:hAnsi="Arial"/>
        </w:rPr>
      </w:pPr>
      <w:r w:rsidRPr="007F74F2">
        <w:rPr>
          <w:rFonts w:ascii="Arial" w:hAnsi="Arial"/>
        </w:rPr>
        <w:t xml:space="preserve">Explain </w:t>
      </w:r>
      <w:r w:rsidR="002706F4">
        <w:rPr>
          <w:rFonts w:ascii="Arial" w:hAnsi="Arial"/>
        </w:rPr>
        <w:t xml:space="preserve">basic </w:t>
      </w:r>
      <w:r w:rsidRPr="007F74F2">
        <w:rPr>
          <w:rFonts w:ascii="Arial" w:hAnsi="Arial"/>
        </w:rPr>
        <w:t xml:space="preserve">sensory needs </w:t>
      </w:r>
      <w:r>
        <w:rPr>
          <w:rFonts w:ascii="Arial" w:hAnsi="Arial"/>
        </w:rPr>
        <w:t>by using some or all of the following information:</w:t>
      </w:r>
    </w:p>
    <w:p w:rsidR="002243D6" w:rsidRPr="003F1779" w:rsidRDefault="002243D6" w:rsidP="003F1779">
      <w:pPr>
        <w:pStyle w:val="Body"/>
        <w:numPr>
          <w:ilvl w:val="1"/>
          <w:numId w:val="2"/>
        </w:numPr>
        <w:rPr>
          <w:rFonts w:ascii="Arial" w:hAnsi="Arial"/>
        </w:rPr>
      </w:pPr>
      <w:r>
        <w:rPr>
          <w:rFonts w:ascii="Arial" w:hAnsi="Arial"/>
        </w:rPr>
        <w:t xml:space="preserve">Everyone has sensory needs that meet our five senses (Give personal examples of the following)... Sense of touch (sensitive to different clothing textures or a dislike for grooming activities), hearing (sensitive to sounds), taste (being a picky eater or not liking a food because of the texture), smell (more sensitive to odors than others), and movement (unsure of footing on unstable surfaces). </w:t>
      </w:r>
      <w:r w:rsidR="007F74F2">
        <w:rPr>
          <w:rFonts w:ascii="Arial" w:hAnsi="Arial"/>
        </w:rPr>
        <w:t xml:space="preserve">Everyone has sensations they seek out or try to avoid. </w:t>
      </w:r>
      <w:r>
        <w:rPr>
          <w:rFonts w:ascii="Arial" w:hAnsi="Arial"/>
        </w:rPr>
        <w:t>For example some people enjoy perfumes or air fresheners but other people may be over-stimulated by the smells and might cause them to feel less regulated and uncomfortable (Give personal examples). Assess comprehension.</w:t>
      </w:r>
    </w:p>
    <w:p w:rsidR="003F1779" w:rsidRDefault="003F1779" w:rsidP="007C041B">
      <w:pPr>
        <w:pStyle w:val="Body"/>
        <w:numPr>
          <w:ilvl w:val="0"/>
          <w:numId w:val="2"/>
        </w:numPr>
        <w:rPr>
          <w:rFonts w:ascii="Arial" w:hAnsi="Arial" w:cs="Arial"/>
        </w:rPr>
      </w:pPr>
      <w:r>
        <w:rPr>
          <w:rFonts w:ascii="Arial" w:hAnsi="Arial" w:cs="Arial"/>
        </w:rPr>
        <w:t xml:space="preserve">We experience many Zones throughout the day. Sometimes using sensory support tools or </w:t>
      </w:r>
      <w:r w:rsidR="002706F4">
        <w:rPr>
          <w:rFonts w:ascii="Arial" w:hAnsi="Arial" w:cs="Arial"/>
        </w:rPr>
        <w:t xml:space="preserve">certain </w:t>
      </w:r>
      <w:r>
        <w:rPr>
          <w:rFonts w:ascii="Arial" w:hAnsi="Arial" w:cs="Arial"/>
        </w:rPr>
        <w:t>strategies can help us stay in the Green Zone, move from the Blue Zone to the Green Zone, OR move from the Yellow or Red Zone to the Green Zone so that we can feel calm, happy, and ready to learn.</w:t>
      </w:r>
    </w:p>
    <w:p w:rsidR="003F1779" w:rsidRDefault="002706F4" w:rsidP="007C041B">
      <w:pPr>
        <w:pStyle w:val="Body"/>
        <w:numPr>
          <w:ilvl w:val="0"/>
          <w:numId w:val="2"/>
        </w:numPr>
        <w:rPr>
          <w:rFonts w:ascii="Arial" w:hAnsi="Arial" w:cs="Arial"/>
        </w:rPr>
      </w:pPr>
      <w:r>
        <w:rPr>
          <w:rFonts w:ascii="Arial" w:hAnsi="Arial" w:cs="Arial"/>
        </w:rPr>
        <w:t xml:space="preserve">Handout the Zones Tools Worksheet and explain the activity. </w:t>
      </w:r>
      <w:r w:rsidR="00EA0602">
        <w:rPr>
          <w:rFonts w:ascii="Arial" w:hAnsi="Arial" w:cs="Arial"/>
        </w:rPr>
        <w:t xml:space="preserve">Explain that we are going to </w:t>
      </w:r>
      <w:r>
        <w:rPr>
          <w:rFonts w:ascii="Arial" w:hAnsi="Arial" w:cs="Arial"/>
        </w:rPr>
        <w:t xml:space="preserve">rotate through stations so that </w:t>
      </w:r>
      <w:r w:rsidR="00EA0602">
        <w:rPr>
          <w:rFonts w:ascii="Arial" w:hAnsi="Arial" w:cs="Arial"/>
        </w:rPr>
        <w:t>they</w:t>
      </w:r>
      <w:r>
        <w:rPr>
          <w:rFonts w:ascii="Arial" w:hAnsi="Arial" w:cs="Arial"/>
        </w:rPr>
        <w:t xml:space="preserve"> get a chance to experience all of the sensory tools/strategies. While quietly using the tool at each station, they need to consider if the tool </w:t>
      </w:r>
      <w:r w:rsidR="00EA0602">
        <w:rPr>
          <w:rFonts w:ascii="Arial" w:hAnsi="Arial" w:cs="Arial"/>
        </w:rPr>
        <w:t>would help</w:t>
      </w:r>
      <w:r>
        <w:rPr>
          <w:rFonts w:ascii="Arial" w:hAnsi="Arial" w:cs="Arial"/>
        </w:rPr>
        <w:t xml:space="preserve"> them feel calmer, more awake, or if it had no effect. If they found the tool to be calming they can use it when they are in the Yellow or Red Zone. If they found that it made them feel more awake they can use it when that are in the Blue Zone. If they feel that it can help them focus or stay calm/happy they can use it in the Green Zone. </w:t>
      </w:r>
    </w:p>
    <w:p w:rsidR="002706F4" w:rsidRDefault="002706F4" w:rsidP="007C041B">
      <w:pPr>
        <w:pStyle w:val="Body"/>
        <w:numPr>
          <w:ilvl w:val="0"/>
          <w:numId w:val="2"/>
        </w:numPr>
        <w:rPr>
          <w:rFonts w:ascii="Arial" w:hAnsi="Arial" w:cs="Arial"/>
        </w:rPr>
      </w:pPr>
      <w:r>
        <w:rPr>
          <w:rFonts w:ascii="Arial" w:hAnsi="Arial" w:cs="Arial"/>
        </w:rPr>
        <w:t>Do the first tool/strategy on the worksheet together as a class</w:t>
      </w:r>
      <w:r w:rsidR="006C601F">
        <w:rPr>
          <w:rFonts w:ascii="Arial" w:hAnsi="Arial" w:cs="Arial"/>
        </w:rPr>
        <w:t>. Have the students circle the Z</w:t>
      </w:r>
      <w:r>
        <w:rPr>
          <w:rFonts w:ascii="Arial" w:hAnsi="Arial" w:cs="Arial"/>
        </w:rPr>
        <w:t xml:space="preserve">one(s) in which they feel the tool would be helpful. Let them know that it </w:t>
      </w:r>
      <w:r>
        <w:rPr>
          <w:rFonts w:ascii="Arial" w:hAnsi="Arial" w:cs="Arial"/>
        </w:rPr>
        <w:lastRenderedPageBreak/>
        <w:t xml:space="preserve">is okay to circle more than one Zone for each tool or circle “none” if it is a tool/strategy that may not help. </w:t>
      </w:r>
    </w:p>
    <w:p w:rsidR="002706F4" w:rsidRDefault="002706F4" w:rsidP="007C041B">
      <w:pPr>
        <w:pStyle w:val="Body"/>
        <w:numPr>
          <w:ilvl w:val="0"/>
          <w:numId w:val="2"/>
        </w:numPr>
        <w:rPr>
          <w:rFonts w:ascii="Arial" w:hAnsi="Arial" w:cs="Arial"/>
        </w:rPr>
      </w:pPr>
      <w:r>
        <w:rPr>
          <w:rFonts w:ascii="Arial" w:hAnsi="Arial" w:cs="Arial"/>
        </w:rPr>
        <w:t xml:space="preserve">Place the stations </w:t>
      </w:r>
      <w:r w:rsidR="003D25B5">
        <w:rPr>
          <w:rFonts w:ascii="Arial" w:hAnsi="Arial" w:cs="Arial"/>
        </w:rPr>
        <w:t xml:space="preserve">(make sure they are numbered) </w:t>
      </w:r>
      <w:r w:rsidR="00EA0602">
        <w:rPr>
          <w:rFonts w:ascii="Arial" w:hAnsi="Arial" w:cs="Arial"/>
        </w:rPr>
        <w:t>around the perimeter of</w:t>
      </w:r>
      <w:r>
        <w:rPr>
          <w:rFonts w:ascii="Arial" w:hAnsi="Arial" w:cs="Arial"/>
        </w:rPr>
        <w:t xml:space="preserve"> the </w:t>
      </w:r>
      <w:r w:rsidR="00EA0602">
        <w:rPr>
          <w:rFonts w:ascii="Arial" w:hAnsi="Arial" w:cs="Arial"/>
        </w:rPr>
        <w:t>class</w:t>
      </w:r>
      <w:r>
        <w:rPr>
          <w:rFonts w:ascii="Arial" w:hAnsi="Arial" w:cs="Arial"/>
        </w:rPr>
        <w:t>room</w:t>
      </w:r>
      <w:r w:rsidR="00EA0602">
        <w:rPr>
          <w:rFonts w:ascii="Arial" w:hAnsi="Arial" w:cs="Arial"/>
        </w:rPr>
        <w:t xml:space="preserve"> in the form of a circle</w:t>
      </w:r>
      <w:r>
        <w:rPr>
          <w:rFonts w:ascii="Arial" w:hAnsi="Arial" w:cs="Arial"/>
        </w:rPr>
        <w:t>. Go through each station and e</w:t>
      </w:r>
      <w:r w:rsidR="003D25B5">
        <w:rPr>
          <w:rFonts w:ascii="Arial" w:hAnsi="Arial" w:cs="Arial"/>
        </w:rPr>
        <w:t>xplain all of the</w:t>
      </w:r>
      <w:r w:rsidR="00EA0602">
        <w:rPr>
          <w:rFonts w:ascii="Arial" w:hAnsi="Arial" w:cs="Arial"/>
        </w:rPr>
        <w:t xml:space="preserve"> tools/strategies. </w:t>
      </w:r>
      <w:r w:rsidR="003D25B5">
        <w:rPr>
          <w:rFonts w:ascii="Arial" w:hAnsi="Arial" w:cs="Arial"/>
        </w:rPr>
        <w:t xml:space="preserve">Direct the students on which station they will rotate to then begin. </w:t>
      </w:r>
      <w:r w:rsidR="00EA0602">
        <w:rPr>
          <w:rFonts w:ascii="Arial" w:hAnsi="Arial" w:cs="Arial"/>
        </w:rPr>
        <w:t xml:space="preserve">Give them 45 seconds in each station using a timer. </w:t>
      </w:r>
      <w:r w:rsidR="003D25B5">
        <w:rPr>
          <w:rFonts w:ascii="Arial" w:hAnsi="Arial" w:cs="Arial"/>
        </w:rPr>
        <w:t>Here is a list of tools/strategies that can be used:</w:t>
      </w:r>
    </w:p>
    <w:p w:rsidR="008E39A0" w:rsidRPr="008E39A0" w:rsidRDefault="008E39A0" w:rsidP="008E39A0">
      <w:pPr>
        <w:pStyle w:val="Body"/>
        <w:numPr>
          <w:ilvl w:val="1"/>
          <w:numId w:val="2"/>
        </w:numPr>
        <w:rPr>
          <w:rFonts w:ascii="Arial" w:hAnsi="Arial" w:cs="Arial"/>
        </w:rPr>
      </w:pPr>
      <w:r>
        <w:rPr>
          <w:rFonts w:ascii="Arial" w:hAnsi="Arial" w:cs="Arial"/>
        </w:rPr>
        <w:t>Six Sides of Breathing</w:t>
      </w:r>
    </w:p>
    <w:p w:rsidR="003D25B5" w:rsidRDefault="003D25B5" w:rsidP="003D25B5">
      <w:pPr>
        <w:pStyle w:val="Body"/>
        <w:numPr>
          <w:ilvl w:val="1"/>
          <w:numId w:val="2"/>
        </w:numPr>
        <w:rPr>
          <w:rFonts w:ascii="Arial" w:hAnsi="Arial" w:cs="Arial"/>
        </w:rPr>
      </w:pPr>
      <w:r>
        <w:rPr>
          <w:rFonts w:ascii="Arial" w:hAnsi="Arial" w:cs="Arial"/>
        </w:rPr>
        <w:t>Squeeze ball or stress ball</w:t>
      </w:r>
    </w:p>
    <w:p w:rsidR="003D25B5" w:rsidRDefault="003D25B5" w:rsidP="003D25B5">
      <w:pPr>
        <w:pStyle w:val="Body"/>
        <w:numPr>
          <w:ilvl w:val="1"/>
          <w:numId w:val="2"/>
        </w:numPr>
        <w:rPr>
          <w:rFonts w:ascii="Arial" w:hAnsi="Arial" w:cs="Arial"/>
        </w:rPr>
      </w:pPr>
      <w:r>
        <w:rPr>
          <w:rFonts w:ascii="Arial" w:hAnsi="Arial" w:cs="Arial"/>
        </w:rPr>
        <w:t>Hard Stress ball</w:t>
      </w:r>
    </w:p>
    <w:p w:rsidR="003D25B5" w:rsidRDefault="003D25B5" w:rsidP="003D25B5">
      <w:pPr>
        <w:pStyle w:val="Body"/>
        <w:numPr>
          <w:ilvl w:val="1"/>
          <w:numId w:val="2"/>
        </w:numPr>
        <w:rPr>
          <w:rFonts w:ascii="Arial" w:hAnsi="Arial" w:cs="Arial"/>
        </w:rPr>
      </w:pPr>
      <w:r>
        <w:rPr>
          <w:rFonts w:ascii="Arial" w:hAnsi="Arial" w:cs="Arial"/>
        </w:rPr>
        <w:t>Small bean bag squeeze</w:t>
      </w:r>
    </w:p>
    <w:p w:rsidR="003D25B5" w:rsidRDefault="003D25B5" w:rsidP="003D25B5">
      <w:pPr>
        <w:pStyle w:val="Body"/>
        <w:numPr>
          <w:ilvl w:val="1"/>
          <w:numId w:val="2"/>
        </w:numPr>
        <w:rPr>
          <w:rFonts w:ascii="Arial" w:hAnsi="Arial" w:cs="Arial"/>
        </w:rPr>
      </w:pPr>
      <w:r>
        <w:rPr>
          <w:rFonts w:ascii="Arial" w:hAnsi="Arial" w:cs="Arial"/>
        </w:rPr>
        <w:t>Putty</w:t>
      </w:r>
    </w:p>
    <w:p w:rsidR="008E39A0" w:rsidRPr="008E39A0" w:rsidRDefault="008E39A0" w:rsidP="008E39A0">
      <w:pPr>
        <w:pStyle w:val="Body"/>
        <w:numPr>
          <w:ilvl w:val="1"/>
          <w:numId w:val="2"/>
        </w:numPr>
        <w:rPr>
          <w:rFonts w:ascii="Arial" w:hAnsi="Arial" w:cs="Arial"/>
        </w:rPr>
      </w:pPr>
      <w:r>
        <w:rPr>
          <w:rFonts w:ascii="Arial" w:hAnsi="Arial" w:cs="Arial"/>
        </w:rPr>
        <w:t>Lazy 8 Breathing</w:t>
      </w:r>
    </w:p>
    <w:p w:rsidR="003D25B5" w:rsidRDefault="003D25B5" w:rsidP="003D25B5">
      <w:pPr>
        <w:pStyle w:val="Body"/>
        <w:numPr>
          <w:ilvl w:val="1"/>
          <w:numId w:val="2"/>
        </w:numPr>
        <w:rPr>
          <w:rFonts w:ascii="Arial" w:hAnsi="Arial" w:cs="Arial"/>
        </w:rPr>
      </w:pPr>
      <w:r>
        <w:rPr>
          <w:rFonts w:ascii="Arial" w:hAnsi="Arial" w:cs="Arial"/>
        </w:rPr>
        <w:t>Digging or hunting on for objects in a rice bin</w:t>
      </w:r>
    </w:p>
    <w:p w:rsidR="003D25B5" w:rsidRDefault="003D25B5" w:rsidP="003D25B5">
      <w:pPr>
        <w:pStyle w:val="Body"/>
        <w:numPr>
          <w:ilvl w:val="1"/>
          <w:numId w:val="2"/>
        </w:numPr>
        <w:rPr>
          <w:rFonts w:ascii="Arial" w:hAnsi="Arial" w:cs="Arial"/>
        </w:rPr>
      </w:pPr>
      <w:r>
        <w:rPr>
          <w:rFonts w:ascii="Arial" w:hAnsi="Arial" w:cs="Arial"/>
        </w:rPr>
        <w:t>Sitting with a weighted blanket, vest, or lap pad</w:t>
      </w:r>
    </w:p>
    <w:p w:rsidR="003D25B5" w:rsidRDefault="003D25B5" w:rsidP="003D25B5">
      <w:pPr>
        <w:pStyle w:val="Body"/>
        <w:numPr>
          <w:ilvl w:val="1"/>
          <w:numId w:val="2"/>
        </w:numPr>
        <w:rPr>
          <w:rFonts w:ascii="Arial" w:hAnsi="Arial" w:cs="Arial"/>
        </w:rPr>
      </w:pPr>
      <w:r>
        <w:rPr>
          <w:rFonts w:ascii="Arial" w:hAnsi="Arial" w:cs="Arial"/>
        </w:rPr>
        <w:t>Wearing noise-cancelling headphones</w:t>
      </w:r>
    </w:p>
    <w:p w:rsidR="003D25B5" w:rsidRDefault="003D25B5" w:rsidP="003D25B5">
      <w:pPr>
        <w:pStyle w:val="Body"/>
        <w:numPr>
          <w:ilvl w:val="1"/>
          <w:numId w:val="2"/>
        </w:numPr>
        <w:rPr>
          <w:rFonts w:ascii="Arial" w:hAnsi="Arial" w:cs="Arial"/>
        </w:rPr>
      </w:pPr>
      <w:r>
        <w:rPr>
          <w:rFonts w:ascii="Arial" w:hAnsi="Arial" w:cs="Arial"/>
        </w:rPr>
        <w:t>Wall push-ups</w:t>
      </w:r>
    </w:p>
    <w:p w:rsidR="003D25B5" w:rsidRDefault="003D25B5" w:rsidP="003D25B5">
      <w:pPr>
        <w:pStyle w:val="Body"/>
        <w:numPr>
          <w:ilvl w:val="1"/>
          <w:numId w:val="2"/>
        </w:numPr>
        <w:rPr>
          <w:rFonts w:ascii="Arial" w:hAnsi="Arial" w:cs="Arial"/>
        </w:rPr>
      </w:pPr>
      <w:r>
        <w:rPr>
          <w:rFonts w:ascii="Arial" w:hAnsi="Arial" w:cs="Arial"/>
        </w:rPr>
        <w:t>Jumping</w:t>
      </w:r>
    </w:p>
    <w:p w:rsidR="008E39A0" w:rsidRPr="008E39A0" w:rsidRDefault="008E39A0" w:rsidP="008E39A0">
      <w:pPr>
        <w:pStyle w:val="Body"/>
        <w:numPr>
          <w:ilvl w:val="1"/>
          <w:numId w:val="2"/>
        </w:numPr>
        <w:rPr>
          <w:rFonts w:ascii="Arial" w:hAnsi="Arial" w:cs="Arial"/>
        </w:rPr>
      </w:pPr>
      <w:r>
        <w:rPr>
          <w:rFonts w:ascii="Arial" w:hAnsi="Arial" w:cs="Arial"/>
        </w:rPr>
        <w:t>Count to Ten</w:t>
      </w:r>
    </w:p>
    <w:p w:rsidR="003D25B5" w:rsidRDefault="003D25B5" w:rsidP="003D25B5">
      <w:pPr>
        <w:pStyle w:val="Body"/>
        <w:numPr>
          <w:ilvl w:val="1"/>
          <w:numId w:val="2"/>
        </w:numPr>
        <w:rPr>
          <w:rFonts w:ascii="Arial" w:hAnsi="Arial" w:cs="Arial"/>
        </w:rPr>
      </w:pPr>
      <w:r>
        <w:rPr>
          <w:rFonts w:ascii="Arial" w:hAnsi="Arial" w:cs="Arial"/>
        </w:rPr>
        <w:t>Deep pressure squishes with a bean bag or oversized pillow</w:t>
      </w:r>
    </w:p>
    <w:p w:rsidR="003D25B5" w:rsidRDefault="003D25B5" w:rsidP="003D25B5">
      <w:pPr>
        <w:pStyle w:val="Body"/>
        <w:numPr>
          <w:ilvl w:val="1"/>
          <w:numId w:val="2"/>
        </w:numPr>
        <w:rPr>
          <w:rFonts w:ascii="Arial" w:hAnsi="Arial" w:cs="Arial"/>
        </w:rPr>
      </w:pPr>
      <w:r>
        <w:rPr>
          <w:rFonts w:ascii="Arial" w:hAnsi="Arial" w:cs="Arial"/>
        </w:rPr>
        <w:t>Bouncing on a Therapy ball</w:t>
      </w:r>
    </w:p>
    <w:p w:rsidR="003D25B5" w:rsidRDefault="003D25B5" w:rsidP="003D25B5">
      <w:pPr>
        <w:pStyle w:val="Body"/>
        <w:numPr>
          <w:ilvl w:val="1"/>
          <w:numId w:val="2"/>
        </w:numPr>
        <w:rPr>
          <w:rFonts w:ascii="Arial" w:hAnsi="Arial" w:cs="Arial"/>
        </w:rPr>
      </w:pPr>
      <w:r>
        <w:rPr>
          <w:rFonts w:ascii="Arial" w:hAnsi="Arial" w:cs="Arial"/>
        </w:rPr>
        <w:t>Velcro under a desk</w:t>
      </w:r>
    </w:p>
    <w:p w:rsidR="003D25B5" w:rsidRDefault="003D25B5" w:rsidP="003D25B5">
      <w:pPr>
        <w:pStyle w:val="Body"/>
        <w:numPr>
          <w:ilvl w:val="1"/>
          <w:numId w:val="2"/>
        </w:numPr>
        <w:rPr>
          <w:rFonts w:ascii="Arial" w:hAnsi="Arial" w:cs="Arial"/>
        </w:rPr>
      </w:pPr>
      <w:r>
        <w:rPr>
          <w:rFonts w:ascii="Arial" w:hAnsi="Arial" w:cs="Arial"/>
        </w:rPr>
        <w:t>Run in place</w:t>
      </w:r>
    </w:p>
    <w:p w:rsidR="003D25B5" w:rsidRDefault="00447DA3" w:rsidP="003D25B5">
      <w:pPr>
        <w:pStyle w:val="Body"/>
        <w:numPr>
          <w:ilvl w:val="1"/>
          <w:numId w:val="2"/>
        </w:numPr>
        <w:rPr>
          <w:rFonts w:ascii="Arial" w:hAnsi="Arial" w:cs="Arial"/>
        </w:rPr>
      </w:pPr>
      <w:r>
        <w:rPr>
          <w:rFonts w:ascii="Arial" w:hAnsi="Arial" w:cs="Arial"/>
        </w:rPr>
        <w:t>Stretching station</w:t>
      </w:r>
    </w:p>
    <w:p w:rsidR="008E39A0" w:rsidRPr="008E39A0" w:rsidRDefault="008E39A0" w:rsidP="008E39A0">
      <w:pPr>
        <w:pStyle w:val="Body"/>
        <w:numPr>
          <w:ilvl w:val="1"/>
          <w:numId w:val="2"/>
        </w:numPr>
        <w:rPr>
          <w:rFonts w:ascii="Arial" w:hAnsi="Arial" w:cs="Arial"/>
        </w:rPr>
      </w:pPr>
      <w:r>
        <w:rPr>
          <w:rFonts w:ascii="Arial" w:hAnsi="Arial" w:cs="Arial"/>
        </w:rPr>
        <w:t>Calming sequence</w:t>
      </w:r>
    </w:p>
    <w:p w:rsidR="00E77F5A" w:rsidRDefault="00E77F5A" w:rsidP="003D25B5">
      <w:pPr>
        <w:pStyle w:val="Body"/>
        <w:numPr>
          <w:ilvl w:val="1"/>
          <w:numId w:val="2"/>
        </w:numPr>
        <w:rPr>
          <w:rFonts w:ascii="Arial" w:hAnsi="Arial" w:cs="Arial"/>
        </w:rPr>
      </w:pPr>
      <w:r>
        <w:rPr>
          <w:rFonts w:ascii="Arial" w:hAnsi="Arial" w:cs="Arial"/>
        </w:rPr>
        <w:t>Move Bouncy Ball between hands</w:t>
      </w:r>
    </w:p>
    <w:p w:rsidR="003D25B5" w:rsidRDefault="003D25B5" w:rsidP="003D25B5">
      <w:pPr>
        <w:pStyle w:val="Body"/>
        <w:numPr>
          <w:ilvl w:val="1"/>
          <w:numId w:val="2"/>
        </w:numPr>
        <w:rPr>
          <w:rFonts w:ascii="Arial" w:hAnsi="Arial" w:cs="Arial"/>
        </w:rPr>
      </w:pPr>
      <w:r>
        <w:rPr>
          <w:rFonts w:ascii="Arial" w:hAnsi="Arial" w:cs="Arial"/>
        </w:rPr>
        <w:t>Finger Hugs</w:t>
      </w:r>
    </w:p>
    <w:p w:rsidR="003D25B5" w:rsidRDefault="008E39A0" w:rsidP="003D25B5">
      <w:pPr>
        <w:pStyle w:val="Body"/>
        <w:numPr>
          <w:ilvl w:val="1"/>
          <w:numId w:val="2"/>
        </w:numPr>
        <w:rPr>
          <w:rFonts w:ascii="Arial" w:hAnsi="Arial" w:cs="Arial"/>
        </w:rPr>
      </w:pPr>
      <w:r>
        <w:rPr>
          <w:rFonts w:ascii="Arial" w:hAnsi="Arial" w:cs="Arial"/>
        </w:rPr>
        <w:t>Netting</w:t>
      </w:r>
      <w:r w:rsidR="00447DA3">
        <w:rPr>
          <w:rFonts w:ascii="Arial" w:hAnsi="Arial" w:cs="Arial"/>
        </w:rPr>
        <w:t>– rub or squeeze</w:t>
      </w:r>
    </w:p>
    <w:p w:rsidR="00447DA3" w:rsidRDefault="00447DA3" w:rsidP="003D25B5">
      <w:pPr>
        <w:pStyle w:val="Body"/>
        <w:numPr>
          <w:ilvl w:val="1"/>
          <w:numId w:val="2"/>
        </w:numPr>
        <w:rPr>
          <w:rFonts w:ascii="Arial" w:hAnsi="Arial" w:cs="Arial"/>
        </w:rPr>
      </w:pPr>
      <w:r>
        <w:rPr>
          <w:rFonts w:ascii="Arial" w:hAnsi="Arial" w:cs="Arial"/>
        </w:rPr>
        <w:t>Stretchy band on leg of desk</w:t>
      </w:r>
    </w:p>
    <w:p w:rsidR="00447DA3" w:rsidRDefault="00447DA3" w:rsidP="003D25B5">
      <w:pPr>
        <w:pStyle w:val="Body"/>
        <w:numPr>
          <w:ilvl w:val="1"/>
          <w:numId w:val="2"/>
        </w:numPr>
        <w:rPr>
          <w:rFonts w:ascii="Arial" w:hAnsi="Arial" w:cs="Arial"/>
        </w:rPr>
      </w:pPr>
      <w:r>
        <w:rPr>
          <w:rFonts w:ascii="Arial" w:hAnsi="Arial" w:cs="Arial"/>
        </w:rPr>
        <w:t>Deep Breaths (Imagine you are smelling a r</w:t>
      </w:r>
      <w:r w:rsidR="003F1C70">
        <w:rPr>
          <w:rFonts w:ascii="Arial" w:hAnsi="Arial" w:cs="Arial"/>
        </w:rPr>
        <w:t>ose and blowing out the candle)</w:t>
      </w:r>
    </w:p>
    <w:p w:rsidR="00447DA3" w:rsidRDefault="00447DA3" w:rsidP="007C041B">
      <w:pPr>
        <w:pStyle w:val="Body"/>
        <w:numPr>
          <w:ilvl w:val="0"/>
          <w:numId w:val="2"/>
        </w:numPr>
        <w:rPr>
          <w:rFonts w:ascii="Arial" w:hAnsi="Arial" w:cs="Arial"/>
        </w:rPr>
      </w:pPr>
      <w:r>
        <w:rPr>
          <w:rFonts w:ascii="Arial" w:hAnsi="Arial" w:cs="Arial"/>
        </w:rPr>
        <w:t>After everyone has rotated through each station ask the following questions:</w:t>
      </w:r>
    </w:p>
    <w:p w:rsidR="00447DA3" w:rsidRPr="00447DA3" w:rsidRDefault="00447DA3" w:rsidP="00447DA3">
      <w:pPr>
        <w:pStyle w:val="Body"/>
        <w:numPr>
          <w:ilvl w:val="1"/>
          <w:numId w:val="2"/>
        </w:numPr>
        <w:rPr>
          <w:rFonts w:ascii="Arial" w:hAnsi="Arial" w:cs="Arial"/>
        </w:rPr>
      </w:pPr>
      <w:r>
        <w:rPr>
          <w:rFonts w:ascii="Arial" w:hAnsi="Arial" w:cs="Arial"/>
        </w:rPr>
        <w:t xml:space="preserve">What were some of you favorite tools or strategies or which do you feel would be the most helpful? </w:t>
      </w:r>
    </w:p>
    <w:p w:rsidR="00447DA3" w:rsidRDefault="00447DA3" w:rsidP="00447DA3">
      <w:pPr>
        <w:pStyle w:val="Body"/>
        <w:numPr>
          <w:ilvl w:val="1"/>
          <w:numId w:val="2"/>
        </w:numPr>
        <w:rPr>
          <w:rFonts w:ascii="Arial" w:hAnsi="Arial" w:cs="Arial"/>
        </w:rPr>
      </w:pPr>
      <w:r>
        <w:rPr>
          <w:rFonts w:ascii="Arial" w:hAnsi="Arial" w:cs="Arial"/>
        </w:rPr>
        <w:t>Who would like to share a new strategy you learned that you feel can help you?</w:t>
      </w:r>
    </w:p>
    <w:p w:rsidR="00447DA3" w:rsidRDefault="008F2B13" w:rsidP="00447DA3">
      <w:pPr>
        <w:pStyle w:val="Body"/>
        <w:numPr>
          <w:ilvl w:val="1"/>
          <w:numId w:val="2"/>
        </w:numPr>
        <w:rPr>
          <w:rFonts w:ascii="Arial" w:hAnsi="Arial" w:cs="Arial"/>
        </w:rPr>
      </w:pPr>
      <w:r>
        <w:rPr>
          <w:rFonts w:ascii="Arial" w:hAnsi="Arial" w:cs="Arial"/>
        </w:rPr>
        <w:t>What would your day look like if you were in the Blue Zone all day? What consequences would you receive? Explain the importance of having tools/strategies they can use to wake them up.</w:t>
      </w:r>
    </w:p>
    <w:p w:rsidR="008F2B13" w:rsidRPr="008F2B13" w:rsidRDefault="008F2B13" w:rsidP="008F2B13">
      <w:pPr>
        <w:pStyle w:val="Body"/>
        <w:numPr>
          <w:ilvl w:val="1"/>
          <w:numId w:val="2"/>
        </w:numPr>
        <w:rPr>
          <w:rFonts w:ascii="Arial" w:hAnsi="Arial" w:cs="Arial"/>
        </w:rPr>
      </w:pPr>
      <w:r>
        <w:rPr>
          <w:rFonts w:ascii="Arial" w:hAnsi="Arial" w:cs="Arial"/>
        </w:rPr>
        <w:t>What would your day look like if you were in the Yellow Zone all day? What consequences would you receive? Explain the importance of having tools/strategies they can use to slow them down or calm down.</w:t>
      </w:r>
    </w:p>
    <w:p w:rsidR="00447DA3" w:rsidRDefault="00EA0602" w:rsidP="007C041B">
      <w:pPr>
        <w:pStyle w:val="Body"/>
        <w:numPr>
          <w:ilvl w:val="0"/>
          <w:numId w:val="2"/>
        </w:numPr>
        <w:rPr>
          <w:rFonts w:ascii="Arial" w:hAnsi="Arial" w:cs="Arial"/>
        </w:rPr>
      </w:pPr>
      <w:r>
        <w:rPr>
          <w:rFonts w:ascii="Arial" w:hAnsi="Arial" w:cs="Arial"/>
        </w:rPr>
        <w:t>Ask students</w:t>
      </w:r>
      <w:r w:rsidR="00447DA3">
        <w:rPr>
          <w:rFonts w:ascii="Arial" w:hAnsi="Arial" w:cs="Arial"/>
        </w:rPr>
        <w:t xml:space="preserve"> if all of these strategies are appropriate to use during class when you are working or listening to the teacher? The answer is no because some of the strategies or tools can be distracting to others (classmates or teacher) and maybe even put others in the Yellow Zone because they would be annoyed. So, you need </w:t>
      </w:r>
      <w:r w:rsidR="00447DA3">
        <w:rPr>
          <w:rFonts w:ascii="Arial" w:hAnsi="Arial" w:cs="Arial"/>
        </w:rPr>
        <w:lastRenderedPageBreak/>
        <w:t xml:space="preserve">to choose a strategy that you can do quietly at your desk so that it does not distract anyone else. Other tools/strategies are more appropriate for use at home. </w:t>
      </w:r>
    </w:p>
    <w:p w:rsidR="00A776FF" w:rsidRDefault="00A776FF" w:rsidP="007C041B">
      <w:pPr>
        <w:pStyle w:val="Body"/>
        <w:numPr>
          <w:ilvl w:val="0"/>
          <w:numId w:val="2"/>
        </w:numPr>
        <w:rPr>
          <w:rFonts w:ascii="Arial" w:hAnsi="Arial" w:cs="Arial"/>
        </w:rPr>
      </w:pPr>
      <w:r>
        <w:rPr>
          <w:rFonts w:ascii="Arial" w:hAnsi="Arial" w:cs="Arial"/>
        </w:rPr>
        <w:t>Have them take out their Zones Toolbox from earlier in the lesson. Go through each Zone again and ask if they can</w:t>
      </w:r>
      <w:r w:rsidR="00953F7C">
        <w:rPr>
          <w:rFonts w:ascii="Arial" w:hAnsi="Arial" w:cs="Arial"/>
        </w:rPr>
        <w:t xml:space="preserve"> add</w:t>
      </w:r>
      <w:r>
        <w:rPr>
          <w:rFonts w:ascii="Arial" w:hAnsi="Arial" w:cs="Arial"/>
        </w:rPr>
        <w:t xml:space="preserve"> any new strategies from the sensory stations they explored today.</w:t>
      </w:r>
    </w:p>
    <w:p w:rsidR="007C041B" w:rsidRPr="007C041B" w:rsidRDefault="007C041B" w:rsidP="007C041B">
      <w:pPr>
        <w:pStyle w:val="Body"/>
        <w:numPr>
          <w:ilvl w:val="0"/>
          <w:numId w:val="2"/>
        </w:numPr>
        <w:rPr>
          <w:rFonts w:ascii="Arial" w:hAnsi="Arial" w:cs="Arial"/>
        </w:rPr>
      </w:pPr>
      <w:r>
        <w:rPr>
          <w:rFonts w:ascii="Arial" w:hAnsi="Arial" w:cs="Arial"/>
        </w:rPr>
        <w:t xml:space="preserve">Tell students that now if they hear their teacher say “you are in Blue Zone” they know what it means and can use strategies to move to Green Zone. They can use the Zones as a tool to help them self-regulate or feel calm and ready to learn. </w:t>
      </w:r>
    </w:p>
    <w:p w:rsidR="008E39A0" w:rsidRPr="004E74B0" w:rsidRDefault="00AB4FC5" w:rsidP="008E39A0">
      <w:pPr>
        <w:pStyle w:val="Body"/>
        <w:numPr>
          <w:ilvl w:val="0"/>
          <w:numId w:val="2"/>
        </w:numPr>
        <w:rPr>
          <w:rFonts w:ascii="Arial" w:hAnsi="Arial" w:cs="Arial"/>
        </w:rPr>
      </w:pPr>
      <w:r>
        <w:rPr>
          <w:rFonts w:ascii="Arial" w:hAnsi="Arial" w:cs="Arial"/>
        </w:rPr>
        <w:t xml:space="preserve">Collect the completed survey from the teacher or send a survey via Google forms for the staff to complete. </w:t>
      </w:r>
    </w:p>
    <w:p w:rsidR="008E39A0" w:rsidRDefault="008E39A0" w:rsidP="008E39A0">
      <w:pPr>
        <w:pStyle w:val="Body"/>
        <w:rPr>
          <w:rFonts w:ascii="Arial" w:hAnsi="Arial" w:cs="Arial"/>
        </w:rPr>
      </w:pPr>
    </w:p>
    <w:p w:rsidR="00A776FF" w:rsidRDefault="008E39A0" w:rsidP="008E39A0">
      <w:pPr>
        <w:pStyle w:val="Body"/>
      </w:pPr>
      <w:r w:rsidRPr="008E39A0">
        <w:t>See Below for a list</w:t>
      </w:r>
      <w:r>
        <w:t xml:space="preserve"> of stations</w:t>
      </w:r>
      <w:r w:rsidRPr="008E39A0">
        <w:t xml:space="preserve"> to be copied and pasted onto Reproducible R for the Zones Tools Worksheet. </w:t>
      </w:r>
    </w:p>
    <w:p w:rsidR="004E74B0" w:rsidRDefault="004E74B0" w:rsidP="008E39A0">
      <w:pPr>
        <w:pStyle w:val="Body"/>
      </w:pPr>
    </w:p>
    <w:p w:rsidR="004E74B0" w:rsidRPr="004E74B0" w:rsidRDefault="004E74B0" w:rsidP="008E39A0">
      <w:pPr>
        <w:pStyle w:val="Body"/>
      </w:pPr>
      <w:bookmarkStart w:id="0" w:name="_GoBack"/>
      <w:bookmarkEnd w:id="0"/>
    </w:p>
    <w:p w:rsidR="008E39A0" w:rsidRPr="008E39A0" w:rsidRDefault="008E39A0" w:rsidP="008E39A0">
      <w:pPr>
        <w:pStyle w:val="Body"/>
        <w:numPr>
          <w:ilvl w:val="0"/>
          <w:numId w:val="5"/>
        </w:numPr>
        <w:spacing w:line="360" w:lineRule="auto"/>
        <w:rPr>
          <w:rFonts w:ascii="Arial" w:hAnsi="Arial" w:cs="Arial"/>
        </w:rPr>
      </w:pPr>
      <w:r w:rsidRPr="008E39A0">
        <w:rPr>
          <w:rFonts w:ascii="Arial" w:hAnsi="Arial" w:cs="Arial"/>
        </w:rPr>
        <w:t>Six Sides of Breathing</w:t>
      </w:r>
    </w:p>
    <w:p w:rsidR="008E39A0" w:rsidRPr="008E39A0" w:rsidRDefault="008E39A0" w:rsidP="008E39A0">
      <w:pPr>
        <w:pStyle w:val="Body"/>
        <w:numPr>
          <w:ilvl w:val="0"/>
          <w:numId w:val="5"/>
        </w:numPr>
        <w:spacing w:line="360" w:lineRule="auto"/>
        <w:rPr>
          <w:rFonts w:ascii="Arial" w:hAnsi="Arial" w:cs="Arial"/>
        </w:rPr>
      </w:pPr>
      <w:r>
        <w:rPr>
          <w:rFonts w:ascii="Arial" w:hAnsi="Arial" w:cs="Arial"/>
        </w:rPr>
        <w:t>Soft S</w:t>
      </w:r>
      <w:r w:rsidRPr="008E39A0">
        <w:rPr>
          <w:rFonts w:ascii="Arial" w:hAnsi="Arial" w:cs="Arial"/>
        </w:rPr>
        <w:t>tress ball</w:t>
      </w:r>
    </w:p>
    <w:p w:rsidR="008E39A0" w:rsidRPr="008E39A0" w:rsidRDefault="008E39A0" w:rsidP="008E39A0">
      <w:pPr>
        <w:pStyle w:val="Body"/>
        <w:numPr>
          <w:ilvl w:val="0"/>
          <w:numId w:val="5"/>
        </w:numPr>
        <w:spacing w:line="360" w:lineRule="auto"/>
        <w:rPr>
          <w:rFonts w:ascii="Arial" w:hAnsi="Arial" w:cs="Arial"/>
        </w:rPr>
      </w:pPr>
      <w:r w:rsidRPr="008E39A0">
        <w:rPr>
          <w:rFonts w:ascii="Arial" w:hAnsi="Arial" w:cs="Arial"/>
        </w:rPr>
        <w:t>Hard Stress ball</w:t>
      </w:r>
    </w:p>
    <w:p w:rsidR="008E39A0" w:rsidRPr="008E39A0" w:rsidRDefault="008E39A0" w:rsidP="008E39A0">
      <w:pPr>
        <w:pStyle w:val="Body"/>
        <w:numPr>
          <w:ilvl w:val="0"/>
          <w:numId w:val="5"/>
        </w:numPr>
        <w:spacing w:line="360" w:lineRule="auto"/>
        <w:rPr>
          <w:rFonts w:ascii="Arial" w:hAnsi="Arial" w:cs="Arial"/>
        </w:rPr>
      </w:pPr>
      <w:r>
        <w:rPr>
          <w:rFonts w:ascii="Arial" w:hAnsi="Arial" w:cs="Arial"/>
        </w:rPr>
        <w:t>B</w:t>
      </w:r>
      <w:r w:rsidRPr="008E39A0">
        <w:rPr>
          <w:rFonts w:ascii="Arial" w:hAnsi="Arial" w:cs="Arial"/>
        </w:rPr>
        <w:t>ean bag squeeze</w:t>
      </w:r>
    </w:p>
    <w:p w:rsidR="008E39A0" w:rsidRPr="008E39A0" w:rsidRDefault="008E39A0" w:rsidP="008E39A0">
      <w:pPr>
        <w:pStyle w:val="Body"/>
        <w:numPr>
          <w:ilvl w:val="0"/>
          <w:numId w:val="5"/>
        </w:numPr>
        <w:spacing w:line="360" w:lineRule="auto"/>
        <w:rPr>
          <w:rFonts w:ascii="Arial" w:hAnsi="Arial" w:cs="Arial"/>
        </w:rPr>
      </w:pPr>
      <w:r w:rsidRPr="008E39A0">
        <w:rPr>
          <w:rFonts w:ascii="Arial" w:hAnsi="Arial" w:cs="Arial"/>
        </w:rPr>
        <w:t>Putty</w:t>
      </w:r>
    </w:p>
    <w:p w:rsidR="008E39A0" w:rsidRPr="008E39A0" w:rsidRDefault="008E39A0" w:rsidP="008E39A0">
      <w:pPr>
        <w:pStyle w:val="Body"/>
        <w:numPr>
          <w:ilvl w:val="0"/>
          <w:numId w:val="5"/>
        </w:numPr>
        <w:spacing w:line="360" w:lineRule="auto"/>
        <w:rPr>
          <w:rFonts w:ascii="Arial" w:hAnsi="Arial" w:cs="Arial"/>
        </w:rPr>
      </w:pPr>
      <w:r w:rsidRPr="008E39A0">
        <w:rPr>
          <w:rFonts w:ascii="Arial" w:hAnsi="Arial" w:cs="Arial"/>
        </w:rPr>
        <w:t>Lazy 8 Breathing</w:t>
      </w:r>
    </w:p>
    <w:p w:rsidR="008E39A0" w:rsidRPr="008E39A0" w:rsidRDefault="008E39A0" w:rsidP="008E39A0">
      <w:pPr>
        <w:pStyle w:val="Body"/>
        <w:numPr>
          <w:ilvl w:val="0"/>
          <w:numId w:val="5"/>
        </w:numPr>
        <w:spacing w:line="360" w:lineRule="auto"/>
        <w:rPr>
          <w:rFonts w:ascii="Arial" w:hAnsi="Arial" w:cs="Arial"/>
        </w:rPr>
      </w:pPr>
      <w:r>
        <w:rPr>
          <w:rFonts w:ascii="Arial" w:hAnsi="Arial" w:cs="Arial"/>
        </w:rPr>
        <w:t>R</w:t>
      </w:r>
      <w:r w:rsidRPr="008E39A0">
        <w:rPr>
          <w:rFonts w:ascii="Arial" w:hAnsi="Arial" w:cs="Arial"/>
        </w:rPr>
        <w:t>ice bin</w:t>
      </w:r>
    </w:p>
    <w:p w:rsidR="008E39A0" w:rsidRPr="008E39A0" w:rsidRDefault="008E39A0" w:rsidP="008E39A0">
      <w:pPr>
        <w:pStyle w:val="Body"/>
        <w:numPr>
          <w:ilvl w:val="0"/>
          <w:numId w:val="5"/>
        </w:numPr>
        <w:spacing w:line="360" w:lineRule="auto"/>
        <w:rPr>
          <w:rFonts w:ascii="Arial" w:hAnsi="Arial" w:cs="Arial"/>
        </w:rPr>
      </w:pPr>
      <w:r>
        <w:rPr>
          <w:rFonts w:ascii="Arial" w:hAnsi="Arial" w:cs="Arial"/>
        </w:rPr>
        <w:t>W</w:t>
      </w:r>
      <w:r w:rsidRPr="008E39A0">
        <w:rPr>
          <w:rFonts w:ascii="Arial" w:hAnsi="Arial" w:cs="Arial"/>
        </w:rPr>
        <w:t>eighted lap pad</w:t>
      </w:r>
    </w:p>
    <w:p w:rsidR="008E39A0" w:rsidRPr="008E39A0" w:rsidRDefault="00BB7D30" w:rsidP="008E39A0">
      <w:pPr>
        <w:pStyle w:val="Body"/>
        <w:numPr>
          <w:ilvl w:val="0"/>
          <w:numId w:val="5"/>
        </w:numPr>
        <w:spacing w:line="360" w:lineRule="auto"/>
        <w:rPr>
          <w:rFonts w:ascii="Arial" w:hAnsi="Arial" w:cs="Arial"/>
        </w:rPr>
      </w:pPr>
      <w:r>
        <w:rPr>
          <w:rFonts w:ascii="Arial" w:hAnsi="Arial" w:cs="Arial"/>
        </w:rPr>
        <w:t>Wear</w:t>
      </w:r>
      <w:r w:rsidR="008E39A0" w:rsidRPr="008E39A0">
        <w:rPr>
          <w:rFonts w:ascii="Arial" w:hAnsi="Arial" w:cs="Arial"/>
        </w:rPr>
        <w:t xml:space="preserve"> headphones</w:t>
      </w:r>
    </w:p>
    <w:p w:rsidR="008E39A0" w:rsidRPr="008E39A0" w:rsidRDefault="008E39A0" w:rsidP="008E39A0">
      <w:pPr>
        <w:pStyle w:val="Body"/>
        <w:numPr>
          <w:ilvl w:val="0"/>
          <w:numId w:val="5"/>
        </w:numPr>
        <w:spacing w:line="360" w:lineRule="auto"/>
        <w:rPr>
          <w:rFonts w:ascii="Arial" w:hAnsi="Arial" w:cs="Arial"/>
        </w:rPr>
      </w:pPr>
      <w:r w:rsidRPr="008E39A0">
        <w:rPr>
          <w:rFonts w:ascii="Arial" w:hAnsi="Arial" w:cs="Arial"/>
        </w:rPr>
        <w:t>Wall push-ups</w:t>
      </w:r>
    </w:p>
    <w:p w:rsidR="008E39A0" w:rsidRPr="008E39A0" w:rsidRDefault="008E39A0" w:rsidP="008E39A0">
      <w:pPr>
        <w:pStyle w:val="Body"/>
        <w:numPr>
          <w:ilvl w:val="0"/>
          <w:numId w:val="5"/>
        </w:numPr>
        <w:spacing w:line="360" w:lineRule="auto"/>
        <w:rPr>
          <w:rFonts w:ascii="Arial" w:hAnsi="Arial" w:cs="Arial"/>
        </w:rPr>
      </w:pPr>
      <w:r w:rsidRPr="008E39A0">
        <w:rPr>
          <w:rFonts w:ascii="Arial" w:hAnsi="Arial" w:cs="Arial"/>
        </w:rPr>
        <w:t>Jumping</w:t>
      </w:r>
    </w:p>
    <w:p w:rsidR="008E39A0" w:rsidRPr="008E39A0" w:rsidRDefault="008E39A0" w:rsidP="008E39A0">
      <w:pPr>
        <w:pStyle w:val="Body"/>
        <w:numPr>
          <w:ilvl w:val="0"/>
          <w:numId w:val="5"/>
        </w:numPr>
        <w:spacing w:line="360" w:lineRule="auto"/>
        <w:rPr>
          <w:rFonts w:ascii="Arial" w:hAnsi="Arial" w:cs="Arial"/>
        </w:rPr>
      </w:pPr>
      <w:r w:rsidRPr="008E39A0">
        <w:rPr>
          <w:rFonts w:ascii="Arial" w:hAnsi="Arial" w:cs="Arial"/>
        </w:rPr>
        <w:t>Count to Ten</w:t>
      </w:r>
    </w:p>
    <w:p w:rsidR="008E39A0" w:rsidRPr="008E39A0" w:rsidRDefault="00BB7D30" w:rsidP="008E39A0">
      <w:pPr>
        <w:pStyle w:val="Body"/>
        <w:numPr>
          <w:ilvl w:val="0"/>
          <w:numId w:val="5"/>
        </w:numPr>
        <w:spacing w:line="360" w:lineRule="auto"/>
        <w:rPr>
          <w:rFonts w:ascii="Arial" w:hAnsi="Arial" w:cs="Arial"/>
        </w:rPr>
      </w:pPr>
      <w:r>
        <w:rPr>
          <w:rFonts w:ascii="Arial" w:hAnsi="Arial" w:cs="Arial"/>
        </w:rPr>
        <w:t>P</w:t>
      </w:r>
      <w:r w:rsidR="008E39A0">
        <w:rPr>
          <w:rFonts w:ascii="Arial" w:hAnsi="Arial" w:cs="Arial"/>
        </w:rPr>
        <w:t>ressure squishes</w:t>
      </w:r>
    </w:p>
    <w:p w:rsidR="008E39A0" w:rsidRPr="008E39A0" w:rsidRDefault="008E39A0" w:rsidP="008E39A0">
      <w:pPr>
        <w:pStyle w:val="Body"/>
        <w:numPr>
          <w:ilvl w:val="0"/>
          <w:numId w:val="5"/>
        </w:numPr>
        <w:spacing w:line="360" w:lineRule="auto"/>
        <w:rPr>
          <w:rFonts w:ascii="Arial" w:hAnsi="Arial" w:cs="Arial"/>
        </w:rPr>
      </w:pPr>
      <w:r w:rsidRPr="008E39A0">
        <w:rPr>
          <w:rFonts w:ascii="Arial" w:hAnsi="Arial" w:cs="Arial"/>
        </w:rPr>
        <w:t>Bouncing on a ball</w:t>
      </w:r>
    </w:p>
    <w:p w:rsidR="008E39A0" w:rsidRPr="008E39A0" w:rsidRDefault="008E39A0" w:rsidP="008E39A0">
      <w:pPr>
        <w:pStyle w:val="Body"/>
        <w:numPr>
          <w:ilvl w:val="0"/>
          <w:numId w:val="5"/>
        </w:numPr>
        <w:spacing w:line="360" w:lineRule="auto"/>
        <w:rPr>
          <w:rFonts w:ascii="Arial" w:hAnsi="Arial" w:cs="Arial"/>
        </w:rPr>
      </w:pPr>
      <w:r w:rsidRPr="008E39A0">
        <w:rPr>
          <w:rFonts w:ascii="Arial" w:hAnsi="Arial" w:cs="Arial"/>
        </w:rPr>
        <w:t>Velcro under a desk</w:t>
      </w:r>
    </w:p>
    <w:p w:rsidR="008E39A0" w:rsidRPr="008E39A0" w:rsidRDefault="008E39A0" w:rsidP="008E39A0">
      <w:pPr>
        <w:pStyle w:val="Body"/>
        <w:numPr>
          <w:ilvl w:val="0"/>
          <w:numId w:val="5"/>
        </w:numPr>
        <w:spacing w:line="360" w:lineRule="auto"/>
        <w:rPr>
          <w:rFonts w:ascii="Arial" w:hAnsi="Arial" w:cs="Arial"/>
        </w:rPr>
      </w:pPr>
      <w:r w:rsidRPr="008E39A0">
        <w:rPr>
          <w:rFonts w:ascii="Arial" w:hAnsi="Arial" w:cs="Arial"/>
        </w:rPr>
        <w:t>Run in place</w:t>
      </w:r>
    </w:p>
    <w:p w:rsidR="008E39A0" w:rsidRPr="008E39A0" w:rsidRDefault="008E39A0" w:rsidP="008E39A0">
      <w:pPr>
        <w:pStyle w:val="Body"/>
        <w:numPr>
          <w:ilvl w:val="0"/>
          <w:numId w:val="5"/>
        </w:numPr>
        <w:spacing w:line="360" w:lineRule="auto"/>
        <w:rPr>
          <w:rFonts w:ascii="Arial" w:hAnsi="Arial" w:cs="Arial"/>
        </w:rPr>
      </w:pPr>
      <w:r w:rsidRPr="008E39A0">
        <w:rPr>
          <w:rFonts w:ascii="Arial" w:hAnsi="Arial" w:cs="Arial"/>
        </w:rPr>
        <w:t>Stretching station</w:t>
      </w:r>
    </w:p>
    <w:p w:rsidR="008E39A0" w:rsidRPr="008E39A0" w:rsidRDefault="008E39A0" w:rsidP="008E39A0">
      <w:pPr>
        <w:pStyle w:val="Body"/>
        <w:numPr>
          <w:ilvl w:val="0"/>
          <w:numId w:val="5"/>
        </w:numPr>
        <w:spacing w:line="360" w:lineRule="auto"/>
        <w:rPr>
          <w:rFonts w:ascii="Arial" w:hAnsi="Arial" w:cs="Arial"/>
        </w:rPr>
      </w:pPr>
      <w:r w:rsidRPr="008E39A0">
        <w:rPr>
          <w:rFonts w:ascii="Arial" w:hAnsi="Arial" w:cs="Arial"/>
        </w:rPr>
        <w:t>Calming sequence</w:t>
      </w:r>
    </w:p>
    <w:p w:rsidR="008E39A0" w:rsidRPr="008E39A0" w:rsidRDefault="00BB7D30" w:rsidP="008E39A0">
      <w:pPr>
        <w:pStyle w:val="Body"/>
        <w:numPr>
          <w:ilvl w:val="0"/>
          <w:numId w:val="5"/>
        </w:numPr>
        <w:spacing w:line="360" w:lineRule="auto"/>
        <w:rPr>
          <w:rFonts w:ascii="Arial" w:hAnsi="Arial" w:cs="Arial"/>
        </w:rPr>
      </w:pPr>
      <w:r>
        <w:rPr>
          <w:rFonts w:ascii="Arial" w:hAnsi="Arial" w:cs="Arial"/>
        </w:rPr>
        <w:t>Roll b</w:t>
      </w:r>
      <w:r w:rsidR="008E39A0" w:rsidRPr="008E39A0">
        <w:rPr>
          <w:rFonts w:ascii="Arial" w:hAnsi="Arial" w:cs="Arial"/>
        </w:rPr>
        <w:t>all between hands</w:t>
      </w:r>
    </w:p>
    <w:p w:rsidR="008E39A0" w:rsidRPr="008E39A0" w:rsidRDefault="008E39A0" w:rsidP="008E39A0">
      <w:pPr>
        <w:pStyle w:val="Body"/>
        <w:numPr>
          <w:ilvl w:val="0"/>
          <w:numId w:val="5"/>
        </w:numPr>
        <w:spacing w:line="360" w:lineRule="auto"/>
        <w:rPr>
          <w:rFonts w:ascii="Arial" w:hAnsi="Arial" w:cs="Arial"/>
        </w:rPr>
      </w:pPr>
      <w:r w:rsidRPr="008E39A0">
        <w:rPr>
          <w:rFonts w:ascii="Arial" w:hAnsi="Arial" w:cs="Arial"/>
        </w:rPr>
        <w:t>Finger Hugs</w:t>
      </w:r>
    </w:p>
    <w:p w:rsidR="008E39A0" w:rsidRPr="008E39A0" w:rsidRDefault="00BB7D30" w:rsidP="008E39A0">
      <w:pPr>
        <w:pStyle w:val="Body"/>
        <w:numPr>
          <w:ilvl w:val="0"/>
          <w:numId w:val="5"/>
        </w:numPr>
        <w:spacing w:line="360" w:lineRule="auto"/>
        <w:rPr>
          <w:rFonts w:ascii="Arial" w:hAnsi="Arial" w:cs="Arial"/>
        </w:rPr>
      </w:pPr>
      <w:r>
        <w:rPr>
          <w:rFonts w:ascii="Arial" w:hAnsi="Arial" w:cs="Arial"/>
        </w:rPr>
        <w:t>Netting– rub/</w:t>
      </w:r>
      <w:r w:rsidR="008E39A0" w:rsidRPr="008E39A0">
        <w:rPr>
          <w:rFonts w:ascii="Arial" w:hAnsi="Arial" w:cs="Arial"/>
        </w:rPr>
        <w:t>squeeze</w:t>
      </w:r>
    </w:p>
    <w:p w:rsidR="008E39A0" w:rsidRPr="008E39A0" w:rsidRDefault="008E39A0" w:rsidP="008E39A0">
      <w:pPr>
        <w:pStyle w:val="Body"/>
        <w:numPr>
          <w:ilvl w:val="0"/>
          <w:numId w:val="5"/>
        </w:numPr>
        <w:spacing w:line="360" w:lineRule="auto"/>
        <w:rPr>
          <w:rFonts w:ascii="Arial" w:hAnsi="Arial" w:cs="Arial"/>
        </w:rPr>
      </w:pPr>
      <w:r w:rsidRPr="008E39A0">
        <w:rPr>
          <w:rFonts w:ascii="Arial" w:hAnsi="Arial" w:cs="Arial"/>
        </w:rPr>
        <w:lastRenderedPageBreak/>
        <w:t>Stretchy band on desk</w:t>
      </w:r>
    </w:p>
    <w:p w:rsidR="008E39A0" w:rsidRPr="008E39A0" w:rsidRDefault="008E39A0" w:rsidP="008E39A0">
      <w:pPr>
        <w:pStyle w:val="Body"/>
        <w:numPr>
          <w:ilvl w:val="0"/>
          <w:numId w:val="5"/>
        </w:numPr>
        <w:spacing w:line="360" w:lineRule="auto"/>
        <w:rPr>
          <w:rFonts w:ascii="Arial" w:hAnsi="Arial" w:cs="Arial"/>
        </w:rPr>
      </w:pPr>
      <w:r w:rsidRPr="008E39A0">
        <w:rPr>
          <w:rFonts w:ascii="Arial" w:hAnsi="Arial" w:cs="Arial"/>
        </w:rPr>
        <w:t xml:space="preserve">Deep </w:t>
      </w:r>
      <w:r>
        <w:rPr>
          <w:rFonts w:ascii="Arial" w:hAnsi="Arial" w:cs="Arial"/>
        </w:rPr>
        <w:t>Breaths</w:t>
      </w:r>
    </w:p>
    <w:p w:rsidR="008E39A0" w:rsidRPr="008E39A0" w:rsidRDefault="008E39A0" w:rsidP="008E39A0">
      <w:pPr>
        <w:pStyle w:val="Body"/>
        <w:spacing w:line="360" w:lineRule="auto"/>
        <w:rPr>
          <w:rFonts w:ascii="Arial" w:hAnsi="Arial" w:cs="Arial"/>
        </w:rPr>
      </w:pPr>
    </w:p>
    <w:p w:rsidR="00446B0B" w:rsidRPr="008E39A0" w:rsidRDefault="00446B0B" w:rsidP="008E39A0">
      <w:pPr>
        <w:spacing w:line="360" w:lineRule="auto"/>
      </w:pPr>
    </w:p>
    <w:sectPr w:rsidR="00446B0B" w:rsidRPr="008E39A0" w:rsidSect="00446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33AD8"/>
    <w:multiLevelType w:val="hybridMultilevel"/>
    <w:tmpl w:val="FF3C62D0"/>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BA85F85"/>
    <w:multiLevelType w:val="hybridMultilevel"/>
    <w:tmpl w:val="C7D24C76"/>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4844144"/>
    <w:multiLevelType w:val="hybridMultilevel"/>
    <w:tmpl w:val="3B6E5D28"/>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203671"/>
    <w:multiLevelType w:val="hybridMultilevel"/>
    <w:tmpl w:val="FF3C62D0"/>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67E2112C"/>
    <w:multiLevelType w:val="hybridMultilevel"/>
    <w:tmpl w:val="E26E5B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21"/>
    <w:rsid w:val="000001CD"/>
    <w:rsid w:val="000006BD"/>
    <w:rsid w:val="00001657"/>
    <w:rsid w:val="00004CC5"/>
    <w:rsid w:val="00005062"/>
    <w:rsid w:val="0000558A"/>
    <w:rsid w:val="0000704B"/>
    <w:rsid w:val="000127E5"/>
    <w:rsid w:val="0001448F"/>
    <w:rsid w:val="0001606E"/>
    <w:rsid w:val="00017A5E"/>
    <w:rsid w:val="00027CFF"/>
    <w:rsid w:val="0003064E"/>
    <w:rsid w:val="00030BE2"/>
    <w:rsid w:val="00030CF1"/>
    <w:rsid w:val="00032B99"/>
    <w:rsid w:val="00042127"/>
    <w:rsid w:val="000434A2"/>
    <w:rsid w:val="0004539D"/>
    <w:rsid w:val="0004776C"/>
    <w:rsid w:val="000505E7"/>
    <w:rsid w:val="00052E05"/>
    <w:rsid w:val="0006190B"/>
    <w:rsid w:val="000619B0"/>
    <w:rsid w:val="00066D2F"/>
    <w:rsid w:val="000677CF"/>
    <w:rsid w:val="00070951"/>
    <w:rsid w:val="00071141"/>
    <w:rsid w:val="00073DC9"/>
    <w:rsid w:val="00075EB0"/>
    <w:rsid w:val="00081081"/>
    <w:rsid w:val="00082016"/>
    <w:rsid w:val="00092CA6"/>
    <w:rsid w:val="000933E0"/>
    <w:rsid w:val="000937DF"/>
    <w:rsid w:val="00094223"/>
    <w:rsid w:val="00095500"/>
    <w:rsid w:val="00096FD0"/>
    <w:rsid w:val="000A0F90"/>
    <w:rsid w:val="000A10CF"/>
    <w:rsid w:val="000A45C2"/>
    <w:rsid w:val="000B150A"/>
    <w:rsid w:val="000B3002"/>
    <w:rsid w:val="000B33BB"/>
    <w:rsid w:val="000B5DC5"/>
    <w:rsid w:val="000C2417"/>
    <w:rsid w:val="000C297A"/>
    <w:rsid w:val="000C32FD"/>
    <w:rsid w:val="000C6024"/>
    <w:rsid w:val="000C7CDE"/>
    <w:rsid w:val="000D2626"/>
    <w:rsid w:val="000D35E2"/>
    <w:rsid w:val="000D64ED"/>
    <w:rsid w:val="000E0FBE"/>
    <w:rsid w:val="000E2073"/>
    <w:rsid w:val="000E3C68"/>
    <w:rsid w:val="000E40FF"/>
    <w:rsid w:val="000F1AA8"/>
    <w:rsid w:val="000F20F1"/>
    <w:rsid w:val="00102529"/>
    <w:rsid w:val="00103856"/>
    <w:rsid w:val="001046F7"/>
    <w:rsid w:val="00104E44"/>
    <w:rsid w:val="001125BF"/>
    <w:rsid w:val="00112DE4"/>
    <w:rsid w:val="001224DA"/>
    <w:rsid w:val="001241BD"/>
    <w:rsid w:val="00127FD3"/>
    <w:rsid w:val="001305C4"/>
    <w:rsid w:val="0013205D"/>
    <w:rsid w:val="00140803"/>
    <w:rsid w:val="001427C8"/>
    <w:rsid w:val="0014339E"/>
    <w:rsid w:val="0014347F"/>
    <w:rsid w:val="00154E49"/>
    <w:rsid w:val="00157735"/>
    <w:rsid w:val="00160496"/>
    <w:rsid w:val="0016081C"/>
    <w:rsid w:val="001624BE"/>
    <w:rsid w:val="00162EE2"/>
    <w:rsid w:val="00164F12"/>
    <w:rsid w:val="00167FD9"/>
    <w:rsid w:val="0017193C"/>
    <w:rsid w:val="001731D6"/>
    <w:rsid w:val="00174353"/>
    <w:rsid w:val="00175CC0"/>
    <w:rsid w:val="00176014"/>
    <w:rsid w:val="001807F8"/>
    <w:rsid w:val="00181876"/>
    <w:rsid w:val="00182B0D"/>
    <w:rsid w:val="00186BF7"/>
    <w:rsid w:val="00193F9E"/>
    <w:rsid w:val="0019404B"/>
    <w:rsid w:val="0019506F"/>
    <w:rsid w:val="00195431"/>
    <w:rsid w:val="00197AAC"/>
    <w:rsid w:val="001B6B6E"/>
    <w:rsid w:val="001B7685"/>
    <w:rsid w:val="001C0C50"/>
    <w:rsid w:val="001C17DE"/>
    <w:rsid w:val="001C3D3F"/>
    <w:rsid w:val="001C42D0"/>
    <w:rsid w:val="001C4C0F"/>
    <w:rsid w:val="001D087A"/>
    <w:rsid w:val="001D363E"/>
    <w:rsid w:val="001D397A"/>
    <w:rsid w:val="001E0CD9"/>
    <w:rsid w:val="001E262A"/>
    <w:rsid w:val="001E7EE9"/>
    <w:rsid w:val="002028AE"/>
    <w:rsid w:val="00204A6C"/>
    <w:rsid w:val="00204CBB"/>
    <w:rsid w:val="00205984"/>
    <w:rsid w:val="00207436"/>
    <w:rsid w:val="00207AA0"/>
    <w:rsid w:val="00207D73"/>
    <w:rsid w:val="0021042A"/>
    <w:rsid w:val="00210ED4"/>
    <w:rsid w:val="002118BE"/>
    <w:rsid w:val="00211E1B"/>
    <w:rsid w:val="00221B54"/>
    <w:rsid w:val="00221C07"/>
    <w:rsid w:val="002243D6"/>
    <w:rsid w:val="00226F76"/>
    <w:rsid w:val="0023066E"/>
    <w:rsid w:val="002311B1"/>
    <w:rsid w:val="00232B71"/>
    <w:rsid w:val="002371B5"/>
    <w:rsid w:val="002409D4"/>
    <w:rsid w:val="00242136"/>
    <w:rsid w:val="0024456A"/>
    <w:rsid w:val="00246CAE"/>
    <w:rsid w:val="00250041"/>
    <w:rsid w:val="002545B7"/>
    <w:rsid w:val="0025631E"/>
    <w:rsid w:val="002566A0"/>
    <w:rsid w:val="00257BE6"/>
    <w:rsid w:val="00261318"/>
    <w:rsid w:val="00263BAB"/>
    <w:rsid w:val="00264911"/>
    <w:rsid w:val="00265FE0"/>
    <w:rsid w:val="00266F87"/>
    <w:rsid w:val="002706F4"/>
    <w:rsid w:val="00270F8B"/>
    <w:rsid w:val="002717DD"/>
    <w:rsid w:val="00272B9E"/>
    <w:rsid w:val="002732E9"/>
    <w:rsid w:val="00274AB3"/>
    <w:rsid w:val="00274CF2"/>
    <w:rsid w:val="0027727C"/>
    <w:rsid w:val="0027753B"/>
    <w:rsid w:val="002853BB"/>
    <w:rsid w:val="002935E4"/>
    <w:rsid w:val="002A3643"/>
    <w:rsid w:val="002A37B0"/>
    <w:rsid w:val="002A67F5"/>
    <w:rsid w:val="002B208D"/>
    <w:rsid w:val="002C18DF"/>
    <w:rsid w:val="002C2944"/>
    <w:rsid w:val="002C2C59"/>
    <w:rsid w:val="002C4257"/>
    <w:rsid w:val="002C67E1"/>
    <w:rsid w:val="002D2E1E"/>
    <w:rsid w:val="002D46BB"/>
    <w:rsid w:val="002E1228"/>
    <w:rsid w:val="002E1EC9"/>
    <w:rsid w:val="002E419E"/>
    <w:rsid w:val="002E422E"/>
    <w:rsid w:val="002E7433"/>
    <w:rsid w:val="002E7440"/>
    <w:rsid w:val="002F0FED"/>
    <w:rsid w:val="002F4050"/>
    <w:rsid w:val="002F5BAD"/>
    <w:rsid w:val="003065B5"/>
    <w:rsid w:val="00306834"/>
    <w:rsid w:val="0031154C"/>
    <w:rsid w:val="00313413"/>
    <w:rsid w:val="00316B6E"/>
    <w:rsid w:val="00320C33"/>
    <w:rsid w:val="00326D8C"/>
    <w:rsid w:val="0033166B"/>
    <w:rsid w:val="00340180"/>
    <w:rsid w:val="00342CC8"/>
    <w:rsid w:val="00346ED9"/>
    <w:rsid w:val="00350B9F"/>
    <w:rsid w:val="00353AA2"/>
    <w:rsid w:val="0035726C"/>
    <w:rsid w:val="00357E88"/>
    <w:rsid w:val="00360CE4"/>
    <w:rsid w:val="0036116E"/>
    <w:rsid w:val="00361727"/>
    <w:rsid w:val="0036328D"/>
    <w:rsid w:val="0036703C"/>
    <w:rsid w:val="00371A39"/>
    <w:rsid w:val="00374AE8"/>
    <w:rsid w:val="00374B91"/>
    <w:rsid w:val="00374BE3"/>
    <w:rsid w:val="0037522F"/>
    <w:rsid w:val="00375B28"/>
    <w:rsid w:val="003819D8"/>
    <w:rsid w:val="00383B24"/>
    <w:rsid w:val="003846E8"/>
    <w:rsid w:val="003903B5"/>
    <w:rsid w:val="00394EE4"/>
    <w:rsid w:val="003A145D"/>
    <w:rsid w:val="003A2298"/>
    <w:rsid w:val="003A53B2"/>
    <w:rsid w:val="003B1A76"/>
    <w:rsid w:val="003B22F1"/>
    <w:rsid w:val="003B53E6"/>
    <w:rsid w:val="003B7857"/>
    <w:rsid w:val="003C0A66"/>
    <w:rsid w:val="003C4505"/>
    <w:rsid w:val="003D25B5"/>
    <w:rsid w:val="003D3335"/>
    <w:rsid w:val="003E15B0"/>
    <w:rsid w:val="003E309B"/>
    <w:rsid w:val="003E5190"/>
    <w:rsid w:val="003E7209"/>
    <w:rsid w:val="003F1779"/>
    <w:rsid w:val="003F1C70"/>
    <w:rsid w:val="003F566A"/>
    <w:rsid w:val="003F6780"/>
    <w:rsid w:val="003F6D54"/>
    <w:rsid w:val="0040054D"/>
    <w:rsid w:val="0040455B"/>
    <w:rsid w:val="00405283"/>
    <w:rsid w:val="00406E9F"/>
    <w:rsid w:val="00407562"/>
    <w:rsid w:val="00410D9C"/>
    <w:rsid w:val="004166E8"/>
    <w:rsid w:val="00417603"/>
    <w:rsid w:val="004225A3"/>
    <w:rsid w:val="00424B68"/>
    <w:rsid w:val="00430945"/>
    <w:rsid w:val="00431EBB"/>
    <w:rsid w:val="00432E21"/>
    <w:rsid w:val="00433703"/>
    <w:rsid w:val="0043468A"/>
    <w:rsid w:val="0043661E"/>
    <w:rsid w:val="004420E9"/>
    <w:rsid w:val="00442B70"/>
    <w:rsid w:val="00442E96"/>
    <w:rsid w:val="004430A2"/>
    <w:rsid w:val="00446B0B"/>
    <w:rsid w:val="00447867"/>
    <w:rsid w:val="00447DA3"/>
    <w:rsid w:val="00451855"/>
    <w:rsid w:val="00453FEA"/>
    <w:rsid w:val="004572E6"/>
    <w:rsid w:val="00460D76"/>
    <w:rsid w:val="00462095"/>
    <w:rsid w:val="00466099"/>
    <w:rsid w:val="004723E8"/>
    <w:rsid w:val="004734F6"/>
    <w:rsid w:val="00473AF6"/>
    <w:rsid w:val="00474575"/>
    <w:rsid w:val="00475BC1"/>
    <w:rsid w:val="00484069"/>
    <w:rsid w:val="004854A1"/>
    <w:rsid w:val="00485BD0"/>
    <w:rsid w:val="00486C6C"/>
    <w:rsid w:val="00486CE4"/>
    <w:rsid w:val="00487D71"/>
    <w:rsid w:val="00495AE4"/>
    <w:rsid w:val="00497F3A"/>
    <w:rsid w:val="004A26EE"/>
    <w:rsid w:val="004A57A3"/>
    <w:rsid w:val="004A5DF4"/>
    <w:rsid w:val="004A6C69"/>
    <w:rsid w:val="004A6FD9"/>
    <w:rsid w:val="004B0822"/>
    <w:rsid w:val="004B14B6"/>
    <w:rsid w:val="004B2B20"/>
    <w:rsid w:val="004B5C92"/>
    <w:rsid w:val="004C12AD"/>
    <w:rsid w:val="004C2437"/>
    <w:rsid w:val="004C26A0"/>
    <w:rsid w:val="004C4118"/>
    <w:rsid w:val="004C5641"/>
    <w:rsid w:val="004C5DAE"/>
    <w:rsid w:val="004C7D02"/>
    <w:rsid w:val="004D01DE"/>
    <w:rsid w:val="004D1171"/>
    <w:rsid w:val="004D2CC4"/>
    <w:rsid w:val="004D616C"/>
    <w:rsid w:val="004E74B0"/>
    <w:rsid w:val="004F1AAB"/>
    <w:rsid w:val="004F228F"/>
    <w:rsid w:val="00501E90"/>
    <w:rsid w:val="00504F8E"/>
    <w:rsid w:val="00506577"/>
    <w:rsid w:val="00507766"/>
    <w:rsid w:val="005128BB"/>
    <w:rsid w:val="00517910"/>
    <w:rsid w:val="005230D0"/>
    <w:rsid w:val="0052362F"/>
    <w:rsid w:val="00523F4C"/>
    <w:rsid w:val="005251ED"/>
    <w:rsid w:val="00525D69"/>
    <w:rsid w:val="005271CD"/>
    <w:rsid w:val="00535483"/>
    <w:rsid w:val="0053568E"/>
    <w:rsid w:val="00540715"/>
    <w:rsid w:val="00540738"/>
    <w:rsid w:val="00541296"/>
    <w:rsid w:val="00542588"/>
    <w:rsid w:val="00542A80"/>
    <w:rsid w:val="005571EB"/>
    <w:rsid w:val="00566CC4"/>
    <w:rsid w:val="005724F3"/>
    <w:rsid w:val="00575B99"/>
    <w:rsid w:val="0057688B"/>
    <w:rsid w:val="0057728B"/>
    <w:rsid w:val="005859C3"/>
    <w:rsid w:val="00585A21"/>
    <w:rsid w:val="0058735E"/>
    <w:rsid w:val="0059270E"/>
    <w:rsid w:val="005A46E1"/>
    <w:rsid w:val="005A4876"/>
    <w:rsid w:val="005A5645"/>
    <w:rsid w:val="005B338A"/>
    <w:rsid w:val="005B76D3"/>
    <w:rsid w:val="005C03DE"/>
    <w:rsid w:val="005C110B"/>
    <w:rsid w:val="005C2B67"/>
    <w:rsid w:val="005C2FC3"/>
    <w:rsid w:val="005C3AFD"/>
    <w:rsid w:val="005C585B"/>
    <w:rsid w:val="005C7C8D"/>
    <w:rsid w:val="005D691B"/>
    <w:rsid w:val="005E074A"/>
    <w:rsid w:val="005E0EA6"/>
    <w:rsid w:val="005E59C9"/>
    <w:rsid w:val="005E7187"/>
    <w:rsid w:val="005E76E5"/>
    <w:rsid w:val="005F0C7E"/>
    <w:rsid w:val="005F68AD"/>
    <w:rsid w:val="006006B2"/>
    <w:rsid w:val="00603A59"/>
    <w:rsid w:val="00606BFC"/>
    <w:rsid w:val="0061387D"/>
    <w:rsid w:val="0061417C"/>
    <w:rsid w:val="00615009"/>
    <w:rsid w:val="00616B07"/>
    <w:rsid w:val="0062510B"/>
    <w:rsid w:val="00630272"/>
    <w:rsid w:val="00631333"/>
    <w:rsid w:val="00632C33"/>
    <w:rsid w:val="00635DC3"/>
    <w:rsid w:val="00636D72"/>
    <w:rsid w:val="00641705"/>
    <w:rsid w:val="00641D2A"/>
    <w:rsid w:val="006423A6"/>
    <w:rsid w:val="006447D9"/>
    <w:rsid w:val="0064524D"/>
    <w:rsid w:val="006464BC"/>
    <w:rsid w:val="0064742B"/>
    <w:rsid w:val="00651508"/>
    <w:rsid w:val="00651658"/>
    <w:rsid w:val="00652EB9"/>
    <w:rsid w:val="00655F8D"/>
    <w:rsid w:val="00657AE5"/>
    <w:rsid w:val="00660B46"/>
    <w:rsid w:val="006647E1"/>
    <w:rsid w:val="006658A0"/>
    <w:rsid w:val="006672EE"/>
    <w:rsid w:val="00672617"/>
    <w:rsid w:val="00673F92"/>
    <w:rsid w:val="0067598E"/>
    <w:rsid w:val="00676711"/>
    <w:rsid w:val="00676CAB"/>
    <w:rsid w:val="006818DB"/>
    <w:rsid w:val="00682E33"/>
    <w:rsid w:val="0068603A"/>
    <w:rsid w:val="006861A0"/>
    <w:rsid w:val="00690006"/>
    <w:rsid w:val="00690218"/>
    <w:rsid w:val="0069037F"/>
    <w:rsid w:val="006939F8"/>
    <w:rsid w:val="00695143"/>
    <w:rsid w:val="00695371"/>
    <w:rsid w:val="00695D6F"/>
    <w:rsid w:val="006A1E36"/>
    <w:rsid w:val="006A664B"/>
    <w:rsid w:val="006A7273"/>
    <w:rsid w:val="006B02E8"/>
    <w:rsid w:val="006B5798"/>
    <w:rsid w:val="006B6D5D"/>
    <w:rsid w:val="006C0A32"/>
    <w:rsid w:val="006C166D"/>
    <w:rsid w:val="006C416A"/>
    <w:rsid w:val="006C58D9"/>
    <w:rsid w:val="006C5914"/>
    <w:rsid w:val="006C601F"/>
    <w:rsid w:val="006D4F98"/>
    <w:rsid w:val="006E125A"/>
    <w:rsid w:val="006E311D"/>
    <w:rsid w:val="006E72A5"/>
    <w:rsid w:val="006E770B"/>
    <w:rsid w:val="006F0D15"/>
    <w:rsid w:val="006F70AC"/>
    <w:rsid w:val="00700487"/>
    <w:rsid w:val="00703970"/>
    <w:rsid w:val="00707E6B"/>
    <w:rsid w:val="0071010A"/>
    <w:rsid w:val="007161C7"/>
    <w:rsid w:val="007201E0"/>
    <w:rsid w:val="00722F28"/>
    <w:rsid w:val="00723321"/>
    <w:rsid w:val="007258D0"/>
    <w:rsid w:val="007261B8"/>
    <w:rsid w:val="007262A0"/>
    <w:rsid w:val="00727E0A"/>
    <w:rsid w:val="00731C83"/>
    <w:rsid w:val="007366D5"/>
    <w:rsid w:val="007449A1"/>
    <w:rsid w:val="00745B73"/>
    <w:rsid w:val="00747E0F"/>
    <w:rsid w:val="00751D86"/>
    <w:rsid w:val="00752488"/>
    <w:rsid w:val="00753872"/>
    <w:rsid w:val="007576E3"/>
    <w:rsid w:val="00761BCB"/>
    <w:rsid w:val="00761F1E"/>
    <w:rsid w:val="007634B9"/>
    <w:rsid w:val="00765756"/>
    <w:rsid w:val="00767F98"/>
    <w:rsid w:val="00773C3C"/>
    <w:rsid w:val="0077594D"/>
    <w:rsid w:val="00775D3F"/>
    <w:rsid w:val="00780293"/>
    <w:rsid w:val="0078271B"/>
    <w:rsid w:val="00783E96"/>
    <w:rsid w:val="007859E0"/>
    <w:rsid w:val="0078696C"/>
    <w:rsid w:val="00791845"/>
    <w:rsid w:val="00792F60"/>
    <w:rsid w:val="00793CA9"/>
    <w:rsid w:val="0079450E"/>
    <w:rsid w:val="00795887"/>
    <w:rsid w:val="007A0C4B"/>
    <w:rsid w:val="007A4C3C"/>
    <w:rsid w:val="007A4E38"/>
    <w:rsid w:val="007A621C"/>
    <w:rsid w:val="007A7DAB"/>
    <w:rsid w:val="007B352C"/>
    <w:rsid w:val="007B39A7"/>
    <w:rsid w:val="007B7774"/>
    <w:rsid w:val="007C041B"/>
    <w:rsid w:val="007C2A50"/>
    <w:rsid w:val="007C5272"/>
    <w:rsid w:val="007C6275"/>
    <w:rsid w:val="007C7575"/>
    <w:rsid w:val="007D1345"/>
    <w:rsid w:val="007D29A3"/>
    <w:rsid w:val="007D55CE"/>
    <w:rsid w:val="007E1AD7"/>
    <w:rsid w:val="007E1BFF"/>
    <w:rsid w:val="007E4A42"/>
    <w:rsid w:val="007F03C1"/>
    <w:rsid w:val="007F08F8"/>
    <w:rsid w:val="007F1C9A"/>
    <w:rsid w:val="007F5032"/>
    <w:rsid w:val="007F74F2"/>
    <w:rsid w:val="008055CA"/>
    <w:rsid w:val="00807F19"/>
    <w:rsid w:val="0081350A"/>
    <w:rsid w:val="00817DD5"/>
    <w:rsid w:val="008204BB"/>
    <w:rsid w:val="00820EDF"/>
    <w:rsid w:val="00823744"/>
    <w:rsid w:val="008270B9"/>
    <w:rsid w:val="00833611"/>
    <w:rsid w:val="00834B18"/>
    <w:rsid w:val="00841C08"/>
    <w:rsid w:val="00842CF0"/>
    <w:rsid w:val="00846A4A"/>
    <w:rsid w:val="00847F87"/>
    <w:rsid w:val="008527C0"/>
    <w:rsid w:val="0085348D"/>
    <w:rsid w:val="00855E1F"/>
    <w:rsid w:val="00856408"/>
    <w:rsid w:val="008570B9"/>
    <w:rsid w:val="00864F9B"/>
    <w:rsid w:val="00865221"/>
    <w:rsid w:val="00865AEB"/>
    <w:rsid w:val="00866BDB"/>
    <w:rsid w:val="008730E1"/>
    <w:rsid w:val="00875E3E"/>
    <w:rsid w:val="00891532"/>
    <w:rsid w:val="00893400"/>
    <w:rsid w:val="0089761B"/>
    <w:rsid w:val="008A2572"/>
    <w:rsid w:val="008A30FD"/>
    <w:rsid w:val="008A5077"/>
    <w:rsid w:val="008A5348"/>
    <w:rsid w:val="008B052C"/>
    <w:rsid w:val="008B2BB3"/>
    <w:rsid w:val="008B58D9"/>
    <w:rsid w:val="008B7533"/>
    <w:rsid w:val="008B7D3B"/>
    <w:rsid w:val="008C02DA"/>
    <w:rsid w:val="008C126E"/>
    <w:rsid w:val="008C2817"/>
    <w:rsid w:val="008C2BCD"/>
    <w:rsid w:val="008C3BD8"/>
    <w:rsid w:val="008C5021"/>
    <w:rsid w:val="008C50DA"/>
    <w:rsid w:val="008C667B"/>
    <w:rsid w:val="008C6918"/>
    <w:rsid w:val="008C7B14"/>
    <w:rsid w:val="008E0E9F"/>
    <w:rsid w:val="008E0ED2"/>
    <w:rsid w:val="008E21D2"/>
    <w:rsid w:val="008E2527"/>
    <w:rsid w:val="008E39A0"/>
    <w:rsid w:val="008E557C"/>
    <w:rsid w:val="008E5825"/>
    <w:rsid w:val="008F0E95"/>
    <w:rsid w:val="008F21B7"/>
    <w:rsid w:val="008F2B13"/>
    <w:rsid w:val="008F3542"/>
    <w:rsid w:val="008F35DF"/>
    <w:rsid w:val="008F552A"/>
    <w:rsid w:val="00900726"/>
    <w:rsid w:val="00900792"/>
    <w:rsid w:val="0090378F"/>
    <w:rsid w:val="00904ABA"/>
    <w:rsid w:val="00904ED2"/>
    <w:rsid w:val="009054C4"/>
    <w:rsid w:val="00906D5F"/>
    <w:rsid w:val="00906D99"/>
    <w:rsid w:val="00912C11"/>
    <w:rsid w:val="00917B79"/>
    <w:rsid w:val="009237C6"/>
    <w:rsid w:val="00930F2E"/>
    <w:rsid w:val="009358C7"/>
    <w:rsid w:val="009408D1"/>
    <w:rsid w:val="00940AEC"/>
    <w:rsid w:val="00942EA9"/>
    <w:rsid w:val="009450F6"/>
    <w:rsid w:val="0094747D"/>
    <w:rsid w:val="0095128B"/>
    <w:rsid w:val="00953F62"/>
    <w:rsid w:val="00953F7C"/>
    <w:rsid w:val="00957EA6"/>
    <w:rsid w:val="00961973"/>
    <w:rsid w:val="0096308D"/>
    <w:rsid w:val="009651FE"/>
    <w:rsid w:val="00965EDF"/>
    <w:rsid w:val="009666BF"/>
    <w:rsid w:val="00972223"/>
    <w:rsid w:val="00973001"/>
    <w:rsid w:val="00977B3E"/>
    <w:rsid w:val="0098030F"/>
    <w:rsid w:val="0098121F"/>
    <w:rsid w:val="00981781"/>
    <w:rsid w:val="009851DE"/>
    <w:rsid w:val="00986BAA"/>
    <w:rsid w:val="00990A08"/>
    <w:rsid w:val="00990AAB"/>
    <w:rsid w:val="00995165"/>
    <w:rsid w:val="00997AD3"/>
    <w:rsid w:val="00997AFB"/>
    <w:rsid w:val="009A173A"/>
    <w:rsid w:val="009A2794"/>
    <w:rsid w:val="009A41A6"/>
    <w:rsid w:val="009A4549"/>
    <w:rsid w:val="009A5162"/>
    <w:rsid w:val="009A6D4B"/>
    <w:rsid w:val="009B05E7"/>
    <w:rsid w:val="009B2197"/>
    <w:rsid w:val="009B39D8"/>
    <w:rsid w:val="009B4B9F"/>
    <w:rsid w:val="009B53AA"/>
    <w:rsid w:val="009B6609"/>
    <w:rsid w:val="009B79F0"/>
    <w:rsid w:val="009C0180"/>
    <w:rsid w:val="009D2EF4"/>
    <w:rsid w:val="009D3788"/>
    <w:rsid w:val="009E32FD"/>
    <w:rsid w:val="009E3456"/>
    <w:rsid w:val="009E421D"/>
    <w:rsid w:val="009E5F50"/>
    <w:rsid w:val="009F031B"/>
    <w:rsid w:val="009F126A"/>
    <w:rsid w:val="009F15D0"/>
    <w:rsid w:val="00A008A5"/>
    <w:rsid w:val="00A01734"/>
    <w:rsid w:val="00A028F2"/>
    <w:rsid w:val="00A05DED"/>
    <w:rsid w:val="00A063E7"/>
    <w:rsid w:val="00A077CC"/>
    <w:rsid w:val="00A11AD0"/>
    <w:rsid w:val="00A1383A"/>
    <w:rsid w:val="00A13EE7"/>
    <w:rsid w:val="00A1599F"/>
    <w:rsid w:val="00A23C46"/>
    <w:rsid w:val="00A257B0"/>
    <w:rsid w:val="00A30387"/>
    <w:rsid w:val="00A30A42"/>
    <w:rsid w:val="00A37C18"/>
    <w:rsid w:val="00A4068E"/>
    <w:rsid w:val="00A45004"/>
    <w:rsid w:val="00A47566"/>
    <w:rsid w:val="00A52E14"/>
    <w:rsid w:val="00A534F1"/>
    <w:rsid w:val="00A55C24"/>
    <w:rsid w:val="00A56147"/>
    <w:rsid w:val="00A56CA5"/>
    <w:rsid w:val="00A64358"/>
    <w:rsid w:val="00A659A4"/>
    <w:rsid w:val="00A66B35"/>
    <w:rsid w:val="00A776FF"/>
    <w:rsid w:val="00A92727"/>
    <w:rsid w:val="00A93C98"/>
    <w:rsid w:val="00A96B11"/>
    <w:rsid w:val="00A96F1C"/>
    <w:rsid w:val="00AA2262"/>
    <w:rsid w:val="00AA3E0E"/>
    <w:rsid w:val="00AB0F9B"/>
    <w:rsid w:val="00AB1A93"/>
    <w:rsid w:val="00AB4FC5"/>
    <w:rsid w:val="00AB5406"/>
    <w:rsid w:val="00AB55CB"/>
    <w:rsid w:val="00AB6362"/>
    <w:rsid w:val="00AB7E2B"/>
    <w:rsid w:val="00AC0C4B"/>
    <w:rsid w:val="00AC17D2"/>
    <w:rsid w:val="00AC5506"/>
    <w:rsid w:val="00AC7BBA"/>
    <w:rsid w:val="00AD0D87"/>
    <w:rsid w:val="00AD15D5"/>
    <w:rsid w:val="00AD23DC"/>
    <w:rsid w:val="00AD3210"/>
    <w:rsid w:val="00AD41C1"/>
    <w:rsid w:val="00AD5B3F"/>
    <w:rsid w:val="00AD6670"/>
    <w:rsid w:val="00AE06BD"/>
    <w:rsid w:val="00AE57D9"/>
    <w:rsid w:val="00AE6DCD"/>
    <w:rsid w:val="00AF26AE"/>
    <w:rsid w:val="00AF6985"/>
    <w:rsid w:val="00AF7126"/>
    <w:rsid w:val="00B06803"/>
    <w:rsid w:val="00B15BD8"/>
    <w:rsid w:val="00B161B6"/>
    <w:rsid w:val="00B2018C"/>
    <w:rsid w:val="00B30806"/>
    <w:rsid w:val="00B30E2A"/>
    <w:rsid w:val="00B31F6C"/>
    <w:rsid w:val="00B3610E"/>
    <w:rsid w:val="00B3766B"/>
    <w:rsid w:val="00B4060E"/>
    <w:rsid w:val="00B4091C"/>
    <w:rsid w:val="00B412C2"/>
    <w:rsid w:val="00B42CBE"/>
    <w:rsid w:val="00B448D8"/>
    <w:rsid w:val="00B45BCB"/>
    <w:rsid w:val="00B472E1"/>
    <w:rsid w:val="00B47822"/>
    <w:rsid w:val="00B51AF5"/>
    <w:rsid w:val="00B51E70"/>
    <w:rsid w:val="00B55381"/>
    <w:rsid w:val="00B55ADF"/>
    <w:rsid w:val="00B60733"/>
    <w:rsid w:val="00B617B3"/>
    <w:rsid w:val="00B63817"/>
    <w:rsid w:val="00B67CA8"/>
    <w:rsid w:val="00B70DE8"/>
    <w:rsid w:val="00B736CB"/>
    <w:rsid w:val="00B75419"/>
    <w:rsid w:val="00B76443"/>
    <w:rsid w:val="00B76F27"/>
    <w:rsid w:val="00B772D4"/>
    <w:rsid w:val="00B77720"/>
    <w:rsid w:val="00B8233B"/>
    <w:rsid w:val="00B84F31"/>
    <w:rsid w:val="00B85970"/>
    <w:rsid w:val="00B86B5C"/>
    <w:rsid w:val="00B86D56"/>
    <w:rsid w:val="00B86F9A"/>
    <w:rsid w:val="00B92C60"/>
    <w:rsid w:val="00B937F5"/>
    <w:rsid w:val="00B96681"/>
    <w:rsid w:val="00BA0386"/>
    <w:rsid w:val="00BA0B4D"/>
    <w:rsid w:val="00BA12A7"/>
    <w:rsid w:val="00BA17C9"/>
    <w:rsid w:val="00BA2167"/>
    <w:rsid w:val="00BA251F"/>
    <w:rsid w:val="00BA4C92"/>
    <w:rsid w:val="00BA5BBB"/>
    <w:rsid w:val="00BA74AB"/>
    <w:rsid w:val="00BB5ECE"/>
    <w:rsid w:val="00BB640B"/>
    <w:rsid w:val="00BB7D30"/>
    <w:rsid w:val="00BC59EA"/>
    <w:rsid w:val="00BC6A00"/>
    <w:rsid w:val="00BD5F9A"/>
    <w:rsid w:val="00BD63DA"/>
    <w:rsid w:val="00BE4AD6"/>
    <w:rsid w:val="00BE5255"/>
    <w:rsid w:val="00BE662A"/>
    <w:rsid w:val="00BF2AF7"/>
    <w:rsid w:val="00BF36AD"/>
    <w:rsid w:val="00BF5EE3"/>
    <w:rsid w:val="00BF62A6"/>
    <w:rsid w:val="00C0647C"/>
    <w:rsid w:val="00C07066"/>
    <w:rsid w:val="00C07B4B"/>
    <w:rsid w:val="00C16653"/>
    <w:rsid w:val="00C2098F"/>
    <w:rsid w:val="00C20FC3"/>
    <w:rsid w:val="00C215F6"/>
    <w:rsid w:val="00C253FD"/>
    <w:rsid w:val="00C27DE3"/>
    <w:rsid w:val="00C32DB4"/>
    <w:rsid w:val="00C32E5F"/>
    <w:rsid w:val="00C33377"/>
    <w:rsid w:val="00C4008E"/>
    <w:rsid w:val="00C40DBE"/>
    <w:rsid w:val="00C42D17"/>
    <w:rsid w:val="00C43448"/>
    <w:rsid w:val="00C43520"/>
    <w:rsid w:val="00C453C0"/>
    <w:rsid w:val="00C46107"/>
    <w:rsid w:val="00C469FF"/>
    <w:rsid w:val="00C51AF8"/>
    <w:rsid w:val="00C70F8D"/>
    <w:rsid w:val="00C75885"/>
    <w:rsid w:val="00C76125"/>
    <w:rsid w:val="00C76E57"/>
    <w:rsid w:val="00C80D19"/>
    <w:rsid w:val="00C94334"/>
    <w:rsid w:val="00C94DC0"/>
    <w:rsid w:val="00C94FB9"/>
    <w:rsid w:val="00C958F9"/>
    <w:rsid w:val="00C96A9D"/>
    <w:rsid w:val="00CA0F07"/>
    <w:rsid w:val="00CA0FB7"/>
    <w:rsid w:val="00CA6034"/>
    <w:rsid w:val="00CB085E"/>
    <w:rsid w:val="00CB14D2"/>
    <w:rsid w:val="00CB37DF"/>
    <w:rsid w:val="00CB4B65"/>
    <w:rsid w:val="00CB6058"/>
    <w:rsid w:val="00CB7763"/>
    <w:rsid w:val="00CC0852"/>
    <w:rsid w:val="00CC3065"/>
    <w:rsid w:val="00CC3CF2"/>
    <w:rsid w:val="00CC567B"/>
    <w:rsid w:val="00CC60D5"/>
    <w:rsid w:val="00CC77A2"/>
    <w:rsid w:val="00CD3A96"/>
    <w:rsid w:val="00CD539B"/>
    <w:rsid w:val="00CD746A"/>
    <w:rsid w:val="00CE177A"/>
    <w:rsid w:val="00CE2D0B"/>
    <w:rsid w:val="00CE5361"/>
    <w:rsid w:val="00CF3B92"/>
    <w:rsid w:val="00CF4013"/>
    <w:rsid w:val="00CF7DC5"/>
    <w:rsid w:val="00D031BA"/>
    <w:rsid w:val="00D05235"/>
    <w:rsid w:val="00D0606D"/>
    <w:rsid w:val="00D1323C"/>
    <w:rsid w:val="00D2135E"/>
    <w:rsid w:val="00D215B6"/>
    <w:rsid w:val="00D21B27"/>
    <w:rsid w:val="00D222B0"/>
    <w:rsid w:val="00D22C0F"/>
    <w:rsid w:val="00D24A49"/>
    <w:rsid w:val="00D3448F"/>
    <w:rsid w:val="00D355BB"/>
    <w:rsid w:val="00D4092C"/>
    <w:rsid w:val="00D43589"/>
    <w:rsid w:val="00D47AEF"/>
    <w:rsid w:val="00D5167E"/>
    <w:rsid w:val="00D5227A"/>
    <w:rsid w:val="00D53111"/>
    <w:rsid w:val="00D5442E"/>
    <w:rsid w:val="00D5788D"/>
    <w:rsid w:val="00D61047"/>
    <w:rsid w:val="00D61C48"/>
    <w:rsid w:val="00D62215"/>
    <w:rsid w:val="00D63746"/>
    <w:rsid w:val="00D66283"/>
    <w:rsid w:val="00D713DB"/>
    <w:rsid w:val="00D726A5"/>
    <w:rsid w:val="00D73A5C"/>
    <w:rsid w:val="00D8626F"/>
    <w:rsid w:val="00D86C5F"/>
    <w:rsid w:val="00D87DB4"/>
    <w:rsid w:val="00D920D9"/>
    <w:rsid w:val="00DA099A"/>
    <w:rsid w:val="00DA2C33"/>
    <w:rsid w:val="00DA691E"/>
    <w:rsid w:val="00DA6EC9"/>
    <w:rsid w:val="00DB258B"/>
    <w:rsid w:val="00DB2F9A"/>
    <w:rsid w:val="00DB4064"/>
    <w:rsid w:val="00DB47E5"/>
    <w:rsid w:val="00DB4C7A"/>
    <w:rsid w:val="00DB635A"/>
    <w:rsid w:val="00DB74F8"/>
    <w:rsid w:val="00DC5143"/>
    <w:rsid w:val="00DC6F98"/>
    <w:rsid w:val="00DC727F"/>
    <w:rsid w:val="00DD1968"/>
    <w:rsid w:val="00DD2160"/>
    <w:rsid w:val="00DD2AEB"/>
    <w:rsid w:val="00DD3E67"/>
    <w:rsid w:val="00DE0A04"/>
    <w:rsid w:val="00DE2574"/>
    <w:rsid w:val="00DF726B"/>
    <w:rsid w:val="00E01559"/>
    <w:rsid w:val="00E01DD0"/>
    <w:rsid w:val="00E035F1"/>
    <w:rsid w:val="00E07B9B"/>
    <w:rsid w:val="00E23417"/>
    <w:rsid w:val="00E241D7"/>
    <w:rsid w:val="00E31A2D"/>
    <w:rsid w:val="00E4307A"/>
    <w:rsid w:val="00E45BA1"/>
    <w:rsid w:val="00E46475"/>
    <w:rsid w:val="00E465CD"/>
    <w:rsid w:val="00E46FA5"/>
    <w:rsid w:val="00E47405"/>
    <w:rsid w:val="00E54086"/>
    <w:rsid w:val="00E55B35"/>
    <w:rsid w:val="00E55FB7"/>
    <w:rsid w:val="00E67DAA"/>
    <w:rsid w:val="00E71A35"/>
    <w:rsid w:val="00E730E2"/>
    <w:rsid w:val="00E73E5C"/>
    <w:rsid w:val="00E765CC"/>
    <w:rsid w:val="00E778F3"/>
    <w:rsid w:val="00E77F5A"/>
    <w:rsid w:val="00E800C2"/>
    <w:rsid w:val="00E8209D"/>
    <w:rsid w:val="00E83B58"/>
    <w:rsid w:val="00E83F3E"/>
    <w:rsid w:val="00E84663"/>
    <w:rsid w:val="00E84C27"/>
    <w:rsid w:val="00E86669"/>
    <w:rsid w:val="00E910B0"/>
    <w:rsid w:val="00E9320C"/>
    <w:rsid w:val="00EA00D8"/>
    <w:rsid w:val="00EA0602"/>
    <w:rsid w:val="00EA3D83"/>
    <w:rsid w:val="00EB3992"/>
    <w:rsid w:val="00EB5DEE"/>
    <w:rsid w:val="00EB6C69"/>
    <w:rsid w:val="00EB7916"/>
    <w:rsid w:val="00EC0F57"/>
    <w:rsid w:val="00EC1112"/>
    <w:rsid w:val="00EC3497"/>
    <w:rsid w:val="00EC3CBB"/>
    <w:rsid w:val="00EC7655"/>
    <w:rsid w:val="00ED1624"/>
    <w:rsid w:val="00ED182E"/>
    <w:rsid w:val="00ED2E9D"/>
    <w:rsid w:val="00EE238F"/>
    <w:rsid w:val="00EE2E4C"/>
    <w:rsid w:val="00EF22D0"/>
    <w:rsid w:val="00EF23DF"/>
    <w:rsid w:val="00EF417D"/>
    <w:rsid w:val="00EF5467"/>
    <w:rsid w:val="00EF5D8A"/>
    <w:rsid w:val="00EF6B4D"/>
    <w:rsid w:val="00EF7074"/>
    <w:rsid w:val="00F006AE"/>
    <w:rsid w:val="00F10E52"/>
    <w:rsid w:val="00F11040"/>
    <w:rsid w:val="00F1285F"/>
    <w:rsid w:val="00F14A17"/>
    <w:rsid w:val="00F1644B"/>
    <w:rsid w:val="00F2438B"/>
    <w:rsid w:val="00F270A1"/>
    <w:rsid w:val="00F3101E"/>
    <w:rsid w:val="00F31956"/>
    <w:rsid w:val="00F32F49"/>
    <w:rsid w:val="00F348C6"/>
    <w:rsid w:val="00F360AF"/>
    <w:rsid w:val="00F428F5"/>
    <w:rsid w:val="00F42AD2"/>
    <w:rsid w:val="00F44888"/>
    <w:rsid w:val="00F465F0"/>
    <w:rsid w:val="00F4705B"/>
    <w:rsid w:val="00F47832"/>
    <w:rsid w:val="00F51FCD"/>
    <w:rsid w:val="00F5268B"/>
    <w:rsid w:val="00F53613"/>
    <w:rsid w:val="00F55579"/>
    <w:rsid w:val="00F57310"/>
    <w:rsid w:val="00F616AB"/>
    <w:rsid w:val="00F719BD"/>
    <w:rsid w:val="00F723F1"/>
    <w:rsid w:val="00F728FD"/>
    <w:rsid w:val="00F74404"/>
    <w:rsid w:val="00F76CEF"/>
    <w:rsid w:val="00F849F3"/>
    <w:rsid w:val="00F859AB"/>
    <w:rsid w:val="00F86F14"/>
    <w:rsid w:val="00F9057C"/>
    <w:rsid w:val="00F96E7F"/>
    <w:rsid w:val="00F97228"/>
    <w:rsid w:val="00FA01FD"/>
    <w:rsid w:val="00FA2438"/>
    <w:rsid w:val="00FA5816"/>
    <w:rsid w:val="00FA636C"/>
    <w:rsid w:val="00FA7339"/>
    <w:rsid w:val="00FB42CA"/>
    <w:rsid w:val="00FC353B"/>
    <w:rsid w:val="00FC3E8B"/>
    <w:rsid w:val="00FC7FD2"/>
    <w:rsid w:val="00FD06DB"/>
    <w:rsid w:val="00FD0CAC"/>
    <w:rsid w:val="00FD0D08"/>
    <w:rsid w:val="00FD1033"/>
    <w:rsid w:val="00FD2AEF"/>
    <w:rsid w:val="00FD3DAC"/>
    <w:rsid w:val="00FD7A39"/>
    <w:rsid w:val="00FE05B8"/>
    <w:rsid w:val="00FE2DEA"/>
    <w:rsid w:val="00FE7CC7"/>
    <w:rsid w:val="00FE7F32"/>
    <w:rsid w:val="00FF045C"/>
    <w:rsid w:val="00FF273A"/>
    <w:rsid w:val="00FF3DC5"/>
    <w:rsid w:val="00FF505C"/>
    <w:rsid w:val="00FF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BFF1C-D980-4A59-8A09-259ADF7D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22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865221"/>
    <w:rPr>
      <w:sz w:val="24"/>
    </w:rPr>
  </w:style>
  <w:style w:type="character" w:styleId="Hyperlink">
    <w:name w:val="Hyperlink"/>
    <w:basedOn w:val="DefaultParagraphFont"/>
    <w:uiPriority w:val="99"/>
    <w:unhideWhenUsed/>
    <w:rsid w:val="00C958F9"/>
    <w:rPr>
      <w:color w:val="0000FF" w:themeColor="hyperlink"/>
      <w:u w:val="single"/>
    </w:rPr>
  </w:style>
  <w:style w:type="character" w:styleId="FollowedHyperlink">
    <w:name w:val="FollowedHyperlink"/>
    <w:basedOn w:val="DefaultParagraphFont"/>
    <w:uiPriority w:val="99"/>
    <w:semiHidden/>
    <w:unhideWhenUsed/>
    <w:rsid w:val="00A37C18"/>
    <w:rPr>
      <w:color w:val="800080" w:themeColor="followedHyperlink"/>
      <w:u w:val="single"/>
    </w:rPr>
  </w:style>
  <w:style w:type="paragraph" w:styleId="BalloonText">
    <w:name w:val="Balloon Text"/>
    <w:basedOn w:val="Normal"/>
    <w:link w:val="BalloonTextChar"/>
    <w:uiPriority w:val="99"/>
    <w:semiHidden/>
    <w:unhideWhenUsed/>
    <w:rsid w:val="00BB7D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D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12503-D3A5-44E6-A16A-8A4A8B856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5</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NHSD</Company>
  <LinksUpToDate>false</LinksUpToDate>
  <CharactersWithSpaces>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NHSD</dc:creator>
  <cp:lastModifiedBy>Schuette, Tiffany</cp:lastModifiedBy>
  <cp:revision>16</cp:revision>
  <cp:lastPrinted>2017-02-15T19:55:00Z</cp:lastPrinted>
  <dcterms:created xsi:type="dcterms:W3CDTF">2017-01-29T17:02:00Z</dcterms:created>
  <dcterms:modified xsi:type="dcterms:W3CDTF">2018-06-05T16:58:00Z</dcterms:modified>
</cp:coreProperties>
</file>